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C35A" w14:textId="3BC64FA3" w:rsidR="00F30F36" w:rsidRPr="0096624E" w:rsidRDefault="00F30F36" w:rsidP="0096624E">
      <w:pPr>
        <w:pStyle w:val="Title"/>
      </w:pPr>
      <w:r w:rsidRPr="0096624E">
        <w:t>Authorship Change Request Form</w:t>
      </w:r>
    </w:p>
    <w:p w14:paraId="12557661" w14:textId="3979EB42" w:rsidR="00F30F36" w:rsidRDefault="0084284F" w:rsidP="00813B32">
      <w:pPr>
        <w:pStyle w:val="Heading1"/>
      </w:pPr>
      <w:r w:rsidRPr="00813B32">
        <w:t xml:space="preserve">Adherence </w:t>
      </w:r>
      <w:r w:rsidR="00F30F36" w:rsidRPr="00813B32">
        <w:t>to AIPP authorship policies</w:t>
      </w:r>
    </w:p>
    <w:p w14:paraId="19B81339" w14:textId="46DC6497" w:rsidR="00D84A67" w:rsidRPr="00D84A67" w:rsidRDefault="00000000" w:rsidP="00D84A67">
      <w:sdt>
        <w:sdtPr>
          <w:id w:val="972506794"/>
          <w14:checkbox>
            <w14:checked w14:val="0"/>
            <w14:checkedState w14:val="2612" w14:font="MS Gothic"/>
            <w14:uncheckedState w14:val="2610" w14:font="MS Gothic"/>
          </w14:checkbox>
        </w:sdtPr>
        <w:sdtContent>
          <w:r w:rsidR="00D84A67" w:rsidRPr="3F71E60C">
            <w:rPr>
              <w:rFonts w:ascii="MS Gothic" w:eastAsia="MS Gothic" w:hAnsi="MS Gothic"/>
            </w:rPr>
            <w:t>☐</w:t>
          </w:r>
        </w:sdtContent>
      </w:sdt>
      <w:r w:rsidR="00D84A67">
        <w:t xml:space="preserve"> Check here to confirm </w:t>
      </w:r>
      <w:r w:rsidR="00B9500E">
        <w:t xml:space="preserve">that you have read AIPP’s Authorship Policy and </w:t>
      </w:r>
      <w:r w:rsidR="00D84A67">
        <w:t xml:space="preserve">understand that changes to the author list are not allowed after acceptance of the manuscript, except in cases of </w:t>
      </w:r>
      <w:r w:rsidR="00300E82">
        <w:t xml:space="preserve">proven </w:t>
      </w:r>
      <w:r w:rsidR="00D84A67">
        <w:t>ethical considerations.</w:t>
      </w:r>
    </w:p>
    <w:p w14:paraId="4A9E9913" w14:textId="098F4252" w:rsidR="00F30F36" w:rsidRPr="00F30F36" w:rsidRDefault="00000000" w:rsidP="00B1420C">
      <w:pPr>
        <w:pStyle w:val="ListParagraph"/>
        <w:ind w:left="0"/>
      </w:pPr>
      <w:sdt>
        <w:sdtPr>
          <w:id w:val="-628083710"/>
          <w14:checkbox>
            <w14:checked w14:val="0"/>
            <w14:checkedState w14:val="2612" w14:font="MS Gothic"/>
            <w14:uncheckedState w14:val="2610" w14:font="MS Gothic"/>
          </w14:checkbox>
        </w:sdtPr>
        <w:sdtContent>
          <w:r w:rsidR="0084284F">
            <w:rPr>
              <w:rFonts w:ascii="MS Gothic" w:eastAsia="MS Gothic" w:hAnsi="MS Gothic" w:hint="eastAsia"/>
            </w:rPr>
            <w:t>☐</w:t>
          </w:r>
        </w:sdtContent>
      </w:sdt>
      <w:r w:rsidR="0084284F">
        <w:t xml:space="preserve"> </w:t>
      </w:r>
      <w:r w:rsidR="00F30F36">
        <w:t xml:space="preserve">Check here to confirm that </w:t>
      </w:r>
      <w:r w:rsidR="00BB6F34">
        <w:t>that a</w:t>
      </w:r>
      <w:r w:rsidR="00F30F36" w:rsidRPr="00F30F36">
        <w:t>ll appropriate coauthors and no inappropriate coauthors are included on the paper</w:t>
      </w:r>
      <w:r w:rsidR="000502D5">
        <w:t xml:space="preserve"> in accordance with </w:t>
      </w:r>
      <w:r w:rsidR="003F68F4">
        <w:t xml:space="preserve">either of </w:t>
      </w:r>
      <w:r w:rsidR="000502D5">
        <w:t xml:space="preserve">the following: </w:t>
      </w:r>
    </w:p>
    <w:p w14:paraId="27101D1A" w14:textId="1FF93A19" w:rsidR="00F30F36" w:rsidRDefault="00000000" w:rsidP="006540FD">
      <w:pPr>
        <w:ind w:left="270"/>
      </w:pPr>
      <w:sdt>
        <w:sdtPr>
          <w:id w:val="646333116"/>
          <w14:checkbox>
            <w14:checked w14:val="0"/>
            <w14:checkedState w14:val="2612" w14:font="MS Gothic"/>
            <w14:uncheckedState w14:val="2610" w14:font="MS Gothic"/>
          </w14:checkbox>
        </w:sdtPr>
        <w:sdtContent>
          <w:r w:rsidR="00B1420C" w:rsidRPr="1AB702AA">
            <w:rPr>
              <w:rFonts w:ascii="MS Gothic" w:eastAsia="MS Gothic" w:hAnsi="MS Gothic"/>
            </w:rPr>
            <w:t>☐</w:t>
          </w:r>
        </w:sdtContent>
      </w:sdt>
      <w:r w:rsidR="00B1420C">
        <w:t xml:space="preserve"> E</w:t>
      </w:r>
      <w:r w:rsidR="00F30F36">
        <w:t>ach author meets all necessary ICMJE criteria, i</w:t>
      </w:r>
      <w:r w:rsidR="4E19B632">
        <w:t>.</w:t>
      </w:r>
      <w:r w:rsidR="00F30F36">
        <w:t>e</w:t>
      </w:r>
      <w:r w:rsidR="4E19B632">
        <w:t>.</w:t>
      </w:r>
      <w:r w:rsidR="00F30F36">
        <w:t xml:space="preserve">, </w:t>
      </w:r>
    </w:p>
    <w:p w14:paraId="4487DDDA" w14:textId="77777777" w:rsidR="00F30F36" w:rsidRPr="0088129E" w:rsidRDefault="00F30F36" w:rsidP="006540FD">
      <w:pPr>
        <w:pStyle w:val="ListParagraph"/>
        <w:numPr>
          <w:ilvl w:val="1"/>
          <w:numId w:val="2"/>
        </w:numPr>
        <w:spacing w:line="279" w:lineRule="auto"/>
        <w:ind w:left="900"/>
      </w:pPr>
      <w:r w:rsidRPr="0088129E">
        <w:t>Substantial contributions to the conception or design of the work; or the acquisition, analysis, or interpretation of data for the work; AND </w:t>
      </w:r>
    </w:p>
    <w:p w14:paraId="2B56C21F" w14:textId="77777777" w:rsidR="00F30F36" w:rsidRPr="0088129E" w:rsidRDefault="00F30F36" w:rsidP="006540FD">
      <w:pPr>
        <w:pStyle w:val="ListParagraph"/>
        <w:numPr>
          <w:ilvl w:val="1"/>
          <w:numId w:val="2"/>
        </w:numPr>
        <w:spacing w:line="279" w:lineRule="auto"/>
        <w:ind w:left="900"/>
      </w:pPr>
      <w:r w:rsidRPr="0088129E">
        <w:t>Drafting the work or reviewing it critically for important intellectual content; AND </w:t>
      </w:r>
    </w:p>
    <w:p w14:paraId="3A61F581" w14:textId="77777777" w:rsidR="00F30F36" w:rsidRPr="0088129E" w:rsidRDefault="00F30F36" w:rsidP="006540FD">
      <w:pPr>
        <w:pStyle w:val="ListParagraph"/>
        <w:numPr>
          <w:ilvl w:val="1"/>
          <w:numId w:val="2"/>
        </w:numPr>
        <w:spacing w:line="279" w:lineRule="auto"/>
        <w:ind w:left="900"/>
      </w:pPr>
      <w:r w:rsidRPr="0088129E">
        <w:t>Final approval of the version to be published; AND </w:t>
      </w:r>
    </w:p>
    <w:p w14:paraId="5B143253" w14:textId="77777777" w:rsidR="00F30F36" w:rsidRPr="0088129E" w:rsidRDefault="00F30F36" w:rsidP="006540FD">
      <w:pPr>
        <w:pStyle w:val="ListParagraph"/>
        <w:numPr>
          <w:ilvl w:val="1"/>
          <w:numId w:val="2"/>
        </w:numPr>
        <w:spacing w:line="279" w:lineRule="auto"/>
        <w:ind w:left="900"/>
      </w:pPr>
      <w:r w:rsidRPr="0088129E">
        <w:t>Agreement to be accountable for all aspects of the work in ensuring that questions related to the accuracy or integrity of any part of the work are appropriately investigated and resolved. </w:t>
      </w:r>
    </w:p>
    <w:p w14:paraId="03B113D3" w14:textId="0F539C33" w:rsidR="00F30F36" w:rsidRPr="00C8489C" w:rsidRDefault="006540FD" w:rsidP="006540FD">
      <w:pPr>
        <w:ind w:left="450" w:firstLine="270"/>
        <w:rPr>
          <w:b/>
          <w:bCs/>
        </w:rPr>
      </w:pPr>
      <w:r>
        <w:rPr>
          <w:b/>
          <w:bCs/>
        </w:rPr>
        <w:t xml:space="preserve">- </w:t>
      </w:r>
      <w:r w:rsidR="00F30F36" w:rsidRPr="00C8489C">
        <w:rPr>
          <w:b/>
          <w:bCs/>
        </w:rPr>
        <w:t>OR</w:t>
      </w:r>
      <w:r>
        <w:rPr>
          <w:b/>
          <w:bCs/>
        </w:rPr>
        <w:t xml:space="preserve"> - </w:t>
      </w:r>
    </w:p>
    <w:p w14:paraId="57D44670" w14:textId="29FB0B34" w:rsidR="00740AB0" w:rsidRDefault="00000000" w:rsidP="00BE0244">
      <w:pPr>
        <w:ind w:left="270"/>
      </w:pPr>
      <w:sdt>
        <w:sdtPr>
          <w:id w:val="2114775983"/>
          <w14:checkbox>
            <w14:checked w14:val="0"/>
            <w14:checkedState w14:val="2612" w14:font="MS Gothic"/>
            <w14:uncheckedState w14:val="2610" w14:font="MS Gothic"/>
          </w14:checkbox>
        </w:sdtPr>
        <w:sdtContent>
          <w:r w:rsidR="00C8489C">
            <w:rPr>
              <w:rFonts w:ascii="MS Gothic" w:eastAsia="MS Gothic" w:hAnsi="MS Gothic" w:hint="eastAsia"/>
            </w:rPr>
            <w:t>☐</w:t>
          </w:r>
        </w:sdtContent>
      </w:sdt>
      <w:r w:rsidR="00C8489C">
        <w:t xml:space="preserve"> </w:t>
      </w:r>
      <w:r w:rsidR="00F30F36">
        <w:t>For scientific disciplines that have their own acceptance standards for ‘big science’ collaborations, the byline follows the established best practices for that field of study.</w:t>
      </w:r>
    </w:p>
    <w:p w14:paraId="5B645E60" w14:textId="5C63A057" w:rsidR="000502D5" w:rsidRDefault="00000000" w:rsidP="000C6234">
      <w:sdt>
        <w:sdtPr>
          <w:id w:val="1068770416"/>
          <w14:checkbox>
            <w14:checked w14:val="0"/>
            <w14:checkedState w14:val="2612" w14:font="MS Gothic"/>
            <w14:uncheckedState w14:val="2610" w14:font="MS Gothic"/>
          </w14:checkbox>
        </w:sdtPr>
        <w:sdtContent>
          <w:r w:rsidR="00DD0E17">
            <w:rPr>
              <w:rFonts w:ascii="MS Gothic" w:eastAsia="MS Gothic" w:hAnsi="MS Gothic" w:hint="eastAsia"/>
            </w:rPr>
            <w:t>☐</w:t>
          </w:r>
        </w:sdtContent>
      </w:sdt>
      <w:r w:rsidR="00DD0E17">
        <w:t xml:space="preserve"> </w:t>
      </w:r>
      <w:r w:rsidR="000502D5">
        <w:t xml:space="preserve">Check here to confirm that all authors, including those being added or removed, have agreed to the requested changes. </w:t>
      </w:r>
    </w:p>
    <w:p w14:paraId="52E0EDC9" w14:textId="5AA20F9D" w:rsidR="00127B13" w:rsidRDefault="00000000" w:rsidP="00127B13">
      <w:sdt>
        <w:sdtPr>
          <w:id w:val="1893071835"/>
          <w14:checkbox>
            <w14:checked w14:val="0"/>
            <w14:checkedState w14:val="2612" w14:font="MS Gothic"/>
            <w14:uncheckedState w14:val="2610" w14:font="MS Gothic"/>
          </w14:checkbox>
        </w:sdtPr>
        <w:sdtContent>
          <w:r w:rsidR="00127B13">
            <w:rPr>
              <w:rFonts w:ascii="MS Gothic" w:eastAsia="MS Gothic" w:hAnsi="MS Gothic" w:hint="eastAsia"/>
            </w:rPr>
            <w:t>☐</w:t>
          </w:r>
        </w:sdtContent>
      </w:sdt>
      <w:r w:rsidR="00127B13">
        <w:t xml:space="preserve"> Check here if this request is currently or has been investigated internally by the institution(s).</w:t>
      </w:r>
    </w:p>
    <w:p w14:paraId="3DAE8B5D" w14:textId="6CFA0802" w:rsidR="00127B13" w:rsidRDefault="00127B13" w:rsidP="00127B13">
      <w:r>
        <w:t xml:space="preserve">If so, please provide the contact information for the office(s) handling the investigation. </w:t>
      </w:r>
      <w:sdt>
        <w:sdtPr>
          <w:id w:val="-1719277336"/>
          <w:placeholder>
            <w:docPart w:val="D368B38BDA4A49978F6348464356B7B4"/>
          </w:placeholder>
          <w:text/>
        </w:sdtPr>
        <w:sdtContent>
          <w:r>
            <w:br/>
          </w:r>
          <w:r>
            <w:br/>
          </w:r>
        </w:sdtContent>
      </w:sdt>
    </w:p>
    <w:p w14:paraId="2A026A04" w14:textId="2E8C71F3" w:rsidR="000502D5" w:rsidRDefault="00000000" w:rsidP="000C6234">
      <w:sdt>
        <w:sdtPr>
          <w:id w:val="-1299067408"/>
          <w14:checkbox>
            <w14:checked w14:val="0"/>
            <w14:checkedState w14:val="2612" w14:font="MS Gothic"/>
            <w14:uncheckedState w14:val="2610" w14:font="MS Gothic"/>
          </w14:checkbox>
        </w:sdtPr>
        <w:sdtContent>
          <w:r w:rsidR="00DD0E17">
            <w:rPr>
              <w:rFonts w:ascii="MS Gothic" w:eastAsia="MS Gothic" w:hAnsi="MS Gothic" w:hint="eastAsia"/>
            </w:rPr>
            <w:t>☐</w:t>
          </w:r>
        </w:sdtContent>
      </w:sdt>
      <w:r w:rsidR="00DD0E17">
        <w:t xml:space="preserve"> </w:t>
      </w:r>
      <w:r w:rsidR="000502D5">
        <w:t>Check here to confirm that all authors have read AIPP’s Policies on Conflicts of Interest and Funding disclosures, and that any updates to the manuscript</w:t>
      </w:r>
      <w:r w:rsidR="005B2823">
        <w:t>’</w:t>
      </w:r>
      <w:r w:rsidR="000502D5">
        <w:t>s disclosure statement are listed below:</w:t>
      </w:r>
    </w:p>
    <w:p w14:paraId="698A8E96" w14:textId="77777777" w:rsidR="00956D61" w:rsidRDefault="00956D61" w:rsidP="000C6234">
      <w:pPr>
        <w:sectPr w:rsidR="00956D61">
          <w:pgSz w:w="12240" w:h="15840"/>
          <w:pgMar w:top="1440" w:right="1440" w:bottom="1440" w:left="1440" w:header="720" w:footer="720" w:gutter="0"/>
          <w:cols w:space="720"/>
          <w:docGrid w:linePitch="360"/>
        </w:sectPr>
      </w:pPr>
    </w:p>
    <w:p w14:paraId="1B32E35E" w14:textId="1A6661A1" w:rsidR="003F2E87" w:rsidRDefault="000502D5" w:rsidP="0008511B">
      <w:r>
        <w:t>Competing Interest</w:t>
      </w:r>
      <w:r w:rsidR="007B152F">
        <w:t xml:space="preserve">: </w:t>
      </w:r>
      <w:sdt>
        <w:sdtPr>
          <w:id w:val="-874762545"/>
          <w:placeholder>
            <w:docPart w:val="DefaultPlaceholder_-1854013440"/>
          </w:placeholder>
          <w:text w:multiLine="1"/>
        </w:sdtPr>
        <w:sdtContent>
          <w:r w:rsidR="00D77303">
            <w:br/>
          </w:r>
          <w:r w:rsidR="00866F8E">
            <w:br/>
          </w:r>
          <w:r w:rsidR="00866F8E">
            <w:lastRenderedPageBreak/>
            <w:br/>
          </w:r>
          <w:r w:rsidR="00D77303">
            <w:br/>
          </w:r>
        </w:sdtContent>
      </w:sdt>
      <w:r w:rsidR="007872A3" w:rsidRPr="007872A3">
        <w:rPr>
          <w:b/>
          <w:bCs/>
        </w:rPr>
        <w:t>OR</w:t>
      </w:r>
      <w:r w:rsidR="007872A3">
        <w:t xml:space="preserve"> </w:t>
      </w:r>
    </w:p>
    <w:p w14:paraId="038CF3A0" w14:textId="5D3240D3" w:rsidR="00956D61" w:rsidRDefault="00000000" w:rsidP="0008511B">
      <w:pPr>
        <w:sectPr w:rsidR="00956D61" w:rsidSect="007B152F">
          <w:type w:val="continuous"/>
          <w:pgSz w:w="12240" w:h="15840"/>
          <w:pgMar w:top="1440" w:right="1440" w:bottom="1440" w:left="1440" w:header="720" w:footer="720" w:gutter="0"/>
          <w:cols w:space="720"/>
          <w:docGrid w:linePitch="360"/>
        </w:sectPr>
      </w:pPr>
      <w:sdt>
        <w:sdtPr>
          <w:id w:val="1879816031"/>
          <w14:checkbox>
            <w14:checked w14:val="0"/>
            <w14:checkedState w14:val="2612" w14:font="MS Gothic"/>
            <w14:uncheckedState w14:val="2610" w14:font="MS Gothic"/>
          </w14:checkbox>
        </w:sdtPr>
        <w:sdtContent>
          <w:r w:rsidR="003F2E87">
            <w:rPr>
              <w:rFonts w:ascii="MS Gothic" w:eastAsia="MS Gothic" w:hAnsi="MS Gothic" w:hint="eastAsia"/>
            </w:rPr>
            <w:t>☐</w:t>
          </w:r>
        </w:sdtContent>
      </w:sdt>
      <w:r w:rsidR="003F2E87">
        <w:t xml:space="preserve"> </w:t>
      </w:r>
      <w:r w:rsidR="00625EC1">
        <w:t>N</w:t>
      </w:r>
      <w:r w:rsidR="000502D5">
        <w:t>o change</w:t>
      </w:r>
      <w:r w:rsidR="007872A3">
        <w:t>s</w:t>
      </w:r>
      <w:r w:rsidR="000502D5">
        <w:t xml:space="preserve"> </w:t>
      </w:r>
      <w:r w:rsidR="00866F8E">
        <w:t xml:space="preserve">are </w:t>
      </w:r>
      <w:r w:rsidR="000502D5">
        <w:t xml:space="preserve">needed </w:t>
      </w:r>
      <w:r w:rsidR="007872A3">
        <w:t xml:space="preserve">to </w:t>
      </w:r>
      <w:proofErr w:type="gramStart"/>
      <w:r w:rsidR="007872A3">
        <w:t>competing</w:t>
      </w:r>
      <w:proofErr w:type="gramEnd"/>
      <w:r w:rsidR="007872A3">
        <w:t xml:space="preserve"> interest</w:t>
      </w:r>
      <w:r w:rsidR="00866F8E">
        <w:t>.</w:t>
      </w:r>
    </w:p>
    <w:p w14:paraId="50E98DCA" w14:textId="77777777" w:rsidR="003F2E87" w:rsidRDefault="000502D5" w:rsidP="00056FD9">
      <w:r>
        <w:t xml:space="preserve">Funding </w:t>
      </w:r>
      <w:sdt>
        <w:sdtPr>
          <w:id w:val="1658804353"/>
          <w:placeholder>
            <w:docPart w:val="DefaultPlaceholder_-1854013440"/>
          </w:placeholder>
          <w:text w:multiLine="1"/>
        </w:sdtPr>
        <w:sdtContent>
          <w:r w:rsidR="00056FD9">
            <w:br/>
          </w:r>
          <w:r w:rsidR="00056FD9">
            <w:br/>
          </w:r>
          <w:r w:rsidR="00056FD9">
            <w:br/>
          </w:r>
          <w:r w:rsidR="00056FD9">
            <w:br/>
          </w:r>
          <w:r w:rsidR="00056FD9">
            <w:br/>
          </w:r>
        </w:sdtContent>
      </w:sdt>
      <w:r w:rsidR="007872A3" w:rsidRPr="007872A3">
        <w:rPr>
          <w:b/>
          <w:bCs/>
        </w:rPr>
        <w:t>OR</w:t>
      </w:r>
      <w:r w:rsidR="007872A3">
        <w:t xml:space="preserve"> </w:t>
      </w:r>
    </w:p>
    <w:p w14:paraId="1172B8FC" w14:textId="40F30CD1" w:rsidR="00056FD9" w:rsidRDefault="00000000" w:rsidP="00056FD9">
      <w:sdt>
        <w:sdtPr>
          <w:id w:val="110020289"/>
          <w14:checkbox>
            <w14:checked w14:val="0"/>
            <w14:checkedState w14:val="2612" w14:font="MS Gothic"/>
            <w14:uncheckedState w14:val="2610" w14:font="MS Gothic"/>
          </w14:checkbox>
        </w:sdtPr>
        <w:sdtContent>
          <w:r w:rsidR="003F2E87">
            <w:rPr>
              <w:rFonts w:ascii="MS Gothic" w:eastAsia="MS Gothic" w:hAnsi="MS Gothic" w:hint="eastAsia"/>
            </w:rPr>
            <w:t>☐</w:t>
          </w:r>
        </w:sdtContent>
      </w:sdt>
      <w:r w:rsidR="003F2E87">
        <w:t xml:space="preserve"> </w:t>
      </w:r>
      <w:r w:rsidR="00056FD9">
        <w:t>N</w:t>
      </w:r>
      <w:r w:rsidR="000502D5">
        <w:t>o change</w:t>
      </w:r>
      <w:r w:rsidR="007872A3">
        <w:t>s</w:t>
      </w:r>
      <w:r w:rsidR="000502D5">
        <w:t xml:space="preserve"> </w:t>
      </w:r>
      <w:r w:rsidR="00866F8E">
        <w:t xml:space="preserve">are </w:t>
      </w:r>
      <w:r w:rsidR="000502D5">
        <w:t>needed</w:t>
      </w:r>
      <w:r w:rsidR="00056FD9">
        <w:t xml:space="preserve"> </w:t>
      </w:r>
      <w:r w:rsidR="007872A3">
        <w:t xml:space="preserve">to </w:t>
      </w:r>
      <w:proofErr w:type="gramStart"/>
      <w:r w:rsidR="007872A3">
        <w:t>funding</w:t>
      </w:r>
      <w:proofErr w:type="gramEnd"/>
      <w:r w:rsidR="00866F8E">
        <w:t>.</w:t>
      </w:r>
    </w:p>
    <w:p w14:paraId="5112E2CD" w14:textId="77777777" w:rsidR="00056FD9" w:rsidRDefault="00056FD9" w:rsidP="00056FD9"/>
    <w:p w14:paraId="0A3A4565" w14:textId="60646FA7" w:rsidR="007F39B4" w:rsidRDefault="008005E8" w:rsidP="007F39B4">
      <w:commentRangeStart w:id="0"/>
      <w:commentRangeStart w:id="1"/>
      <w:commentRangeEnd w:id="0"/>
      <w:r>
        <w:rPr>
          <w:rStyle w:val="CommentReference"/>
        </w:rPr>
        <w:commentReference w:id="0"/>
      </w:r>
      <w:commentRangeEnd w:id="1"/>
      <w:r>
        <w:rPr>
          <w:rStyle w:val="CommentReference"/>
        </w:rPr>
        <w:commentReference w:id="1"/>
      </w:r>
      <w:r w:rsidR="007F39B4" w:rsidRPr="007F39B4">
        <w:t xml:space="preserve"> </w:t>
      </w:r>
      <w:sdt>
        <w:sdtPr>
          <w:id w:val="-1108430153"/>
          <w14:checkbox>
            <w14:checked w14:val="0"/>
            <w14:checkedState w14:val="2612" w14:font="MS Gothic"/>
            <w14:uncheckedState w14:val="2610" w14:font="MS Gothic"/>
          </w14:checkbox>
        </w:sdtPr>
        <w:sdtContent>
          <w:r w:rsidR="007F39B4">
            <w:rPr>
              <w:rFonts w:ascii="MS Gothic" w:eastAsia="MS Gothic" w:hAnsi="MS Gothic" w:hint="eastAsia"/>
            </w:rPr>
            <w:t>☐</w:t>
          </w:r>
        </w:sdtContent>
      </w:sdt>
      <w:r w:rsidR="007F39B4">
        <w:t xml:space="preserve"> Check here to confirm that you have reviewed our Researcher Ethics policy and that this request does not violate ethical publication practices, such as the selling or gifting of authorship to individuals who do not meet the criteria for authorship.  </w:t>
      </w:r>
    </w:p>
    <w:p w14:paraId="770C7414" w14:textId="6EC3E761" w:rsidR="000502D5" w:rsidRDefault="00813B32" w:rsidP="00813B32">
      <w:pPr>
        <w:pStyle w:val="Heading1"/>
      </w:pPr>
      <w:r>
        <w:t xml:space="preserve">Provide </w:t>
      </w:r>
      <w:r w:rsidR="00B929C6">
        <w:t>Final Manuscript Information</w:t>
      </w:r>
    </w:p>
    <w:p w14:paraId="6E7E7063" w14:textId="7670F0BB" w:rsidR="000502D5" w:rsidRDefault="000502D5" w:rsidP="00B07F8C">
      <w:pPr>
        <w:pStyle w:val="ListParagraph"/>
        <w:numPr>
          <w:ilvl w:val="0"/>
          <w:numId w:val="12"/>
        </w:numPr>
        <w:ind w:left="360"/>
      </w:pPr>
      <w:r>
        <w:t>MS ID</w:t>
      </w:r>
      <w:r w:rsidR="00B81FF7">
        <w:t xml:space="preserve"> </w:t>
      </w:r>
      <w:sdt>
        <w:sdtPr>
          <w:id w:val="-1363201940"/>
          <w:placeholder>
            <w:docPart w:val="DefaultPlaceholder_-1854013440"/>
          </w:placeholder>
          <w:showingPlcHdr/>
          <w:text/>
        </w:sdtPr>
        <w:sdtContent>
          <w:r w:rsidR="00B81FF7" w:rsidRPr="00E62D26">
            <w:rPr>
              <w:rStyle w:val="PlaceholderText"/>
            </w:rPr>
            <w:t>Click or tap here to enter text.</w:t>
          </w:r>
        </w:sdtContent>
      </w:sdt>
    </w:p>
    <w:p w14:paraId="261ADA8F" w14:textId="6AA9EE82" w:rsidR="000502D5" w:rsidRDefault="000502D5" w:rsidP="00B07F8C">
      <w:pPr>
        <w:pStyle w:val="ListParagraph"/>
        <w:numPr>
          <w:ilvl w:val="0"/>
          <w:numId w:val="12"/>
        </w:numPr>
        <w:ind w:left="360"/>
      </w:pPr>
      <w:r>
        <w:t>Final author byline, in order, with any equal contributors correctly denoted</w:t>
      </w:r>
      <w:r w:rsidR="00B81FF7">
        <w:t xml:space="preserve"> </w:t>
      </w:r>
      <w:sdt>
        <w:sdtPr>
          <w:id w:val="-755815601"/>
          <w:placeholder>
            <w:docPart w:val="DefaultPlaceholder_-1854013440"/>
          </w:placeholder>
          <w:showingPlcHdr/>
          <w:text/>
        </w:sdtPr>
        <w:sdtContent>
          <w:r w:rsidR="00B81FF7" w:rsidRPr="00E62D26">
            <w:rPr>
              <w:rStyle w:val="PlaceholderText"/>
            </w:rPr>
            <w:t>Click or tap here to enter text.</w:t>
          </w:r>
        </w:sdtContent>
      </w:sdt>
    </w:p>
    <w:p w14:paraId="3566DAEA" w14:textId="30009BAD" w:rsidR="000502D5" w:rsidRDefault="000502D5" w:rsidP="00B07F8C">
      <w:pPr>
        <w:pStyle w:val="ListParagraph"/>
        <w:numPr>
          <w:ilvl w:val="0"/>
          <w:numId w:val="12"/>
        </w:numPr>
        <w:ind w:left="360"/>
      </w:pPr>
      <w:r>
        <w:t>Financial Disclosure – including any additions/deletions necessary due to the change in authorship</w:t>
      </w:r>
      <w:r w:rsidR="00B81FF7">
        <w:t xml:space="preserve"> </w:t>
      </w:r>
      <w:sdt>
        <w:sdtPr>
          <w:id w:val="-584850605"/>
          <w:placeholder>
            <w:docPart w:val="DefaultPlaceholder_-1854013440"/>
          </w:placeholder>
          <w:showingPlcHdr/>
          <w:text/>
        </w:sdtPr>
        <w:sdtContent>
          <w:r w:rsidR="00B81FF7" w:rsidRPr="00E62D26">
            <w:rPr>
              <w:rStyle w:val="PlaceholderText"/>
            </w:rPr>
            <w:t>Click or tap here to enter text.</w:t>
          </w:r>
        </w:sdtContent>
      </w:sdt>
    </w:p>
    <w:p w14:paraId="45E9034C" w14:textId="4C531AB1" w:rsidR="000502D5" w:rsidRDefault="000502D5" w:rsidP="00B07F8C">
      <w:pPr>
        <w:pStyle w:val="ListParagraph"/>
        <w:numPr>
          <w:ilvl w:val="0"/>
          <w:numId w:val="12"/>
        </w:numPr>
        <w:ind w:left="360"/>
      </w:pPr>
      <w:r>
        <w:t>Competing Interests – including any additions/deletions necessary due to the change in authorship</w:t>
      </w:r>
      <w:r w:rsidR="00B81FF7">
        <w:t xml:space="preserve"> </w:t>
      </w:r>
      <w:sdt>
        <w:sdtPr>
          <w:id w:val="1258250042"/>
          <w:placeholder>
            <w:docPart w:val="DefaultPlaceholder_-1854013440"/>
          </w:placeholder>
          <w:showingPlcHdr/>
          <w:text/>
        </w:sdtPr>
        <w:sdtContent>
          <w:r w:rsidR="00B81FF7" w:rsidRPr="00E62D26">
            <w:rPr>
              <w:rStyle w:val="PlaceholderText"/>
            </w:rPr>
            <w:t>Click or tap here to enter text.</w:t>
          </w:r>
        </w:sdtContent>
      </w:sdt>
    </w:p>
    <w:p w14:paraId="55F235EF" w14:textId="7DFAB896" w:rsidR="000502D5" w:rsidRDefault="000502D5" w:rsidP="00B07F8C">
      <w:pPr>
        <w:pStyle w:val="ListParagraph"/>
        <w:numPr>
          <w:ilvl w:val="0"/>
          <w:numId w:val="12"/>
        </w:numPr>
        <w:ind w:left="360"/>
      </w:pPr>
      <w:r>
        <w:t>Acknowledgments statement – Please acknowledge any removed authors if they contributed to the study in any way, as well as members of any author groups who do not meet our authorship criteria.</w:t>
      </w:r>
      <w:r w:rsidR="0084284F">
        <w:t xml:space="preserve"> </w:t>
      </w:r>
      <w:sdt>
        <w:sdtPr>
          <w:id w:val="-1043509597"/>
          <w:placeholder>
            <w:docPart w:val="DefaultPlaceholder_-1854013440"/>
          </w:placeholder>
          <w:showingPlcHdr/>
          <w:text/>
        </w:sdtPr>
        <w:sdtContent>
          <w:r w:rsidR="0084284F" w:rsidRPr="00E62D26">
            <w:rPr>
              <w:rStyle w:val="PlaceholderText"/>
            </w:rPr>
            <w:t>Click or tap here to enter text.</w:t>
          </w:r>
        </w:sdtContent>
      </w:sdt>
    </w:p>
    <w:p w14:paraId="08DA9F9F" w14:textId="35F673D1" w:rsidR="000502D5" w:rsidRDefault="00813B32" w:rsidP="00813B32">
      <w:pPr>
        <w:pStyle w:val="Heading1"/>
      </w:pPr>
      <w:r>
        <w:t>Adding Authors</w:t>
      </w:r>
    </w:p>
    <w:p w14:paraId="4DB9BF6A" w14:textId="2F408B0E" w:rsidR="00813B32" w:rsidRPr="00813B32" w:rsidRDefault="00813B32" w:rsidP="00813B32">
      <w:r>
        <w:t>Please provide the author’s</w:t>
      </w:r>
    </w:p>
    <w:p w14:paraId="40ECD2BB" w14:textId="0F7E9BEA" w:rsidR="000502D5" w:rsidRDefault="000502D5" w:rsidP="004E0766">
      <w:pPr>
        <w:pStyle w:val="ListParagraph"/>
        <w:numPr>
          <w:ilvl w:val="1"/>
          <w:numId w:val="13"/>
        </w:numPr>
        <w:ind w:left="360"/>
      </w:pPr>
      <w:r>
        <w:t>Full name</w:t>
      </w:r>
      <w:r w:rsidR="00B81E2A">
        <w:t>:</w:t>
      </w:r>
      <w:r w:rsidR="0084284F">
        <w:t xml:space="preserve"> </w:t>
      </w:r>
      <w:sdt>
        <w:sdtPr>
          <w:id w:val="-565724123"/>
          <w:placeholder>
            <w:docPart w:val="DefaultPlaceholder_-1854013440"/>
          </w:placeholder>
          <w:showingPlcHdr/>
          <w:text/>
        </w:sdtPr>
        <w:sdtContent>
          <w:r w:rsidR="0084284F" w:rsidRPr="00E62D26">
            <w:rPr>
              <w:rStyle w:val="PlaceholderText"/>
            </w:rPr>
            <w:t>Click or tap here to enter text.</w:t>
          </w:r>
        </w:sdtContent>
      </w:sdt>
    </w:p>
    <w:p w14:paraId="585D2E7E" w14:textId="16DEEF54" w:rsidR="000502D5" w:rsidRDefault="000502D5" w:rsidP="004E0766">
      <w:pPr>
        <w:pStyle w:val="ListParagraph"/>
        <w:numPr>
          <w:ilvl w:val="1"/>
          <w:numId w:val="13"/>
        </w:numPr>
        <w:ind w:left="360"/>
      </w:pPr>
      <w:r>
        <w:t>Email address</w:t>
      </w:r>
      <w:r w:rsidR="00B81E2A">
        <w:t>:</w:t>
      </w:r>
      <w:r w:rsidR="0084284F">
        <w:t xml:space="preserve"> </w:t>
      </w:r>
      <w:sdt>
        <w:sdtPr>
          <w:id w:val="122431738"/>
          <w:placeholder>
            <w:docPart w:val="DefaultPlaceholder_-1854013440"/>
          </w:placeholder>
          <w:showingPlcHdr/>
          <w:text/>
        </w:sdtPr>
        <w:sdtContent>
          <w:r w:rsidR="0084284F" w:rsidRPr="00E62D26">
            <w:rPr>
              <w:rStyle w:val="PlaceholderText"/>
            </w:rPr>
            <w:t>Click or tap here to enter text.</w:t>
          </w:r>
        </w:sdtContent>
      </w:sdt>
    </w:p>
    <w:p w14:paraId="6948ACAD" w14:textId="019014E7" w:rsidR="000502D5" w:rsidRDefault="000502D5" w:rsidP="004E0766">
      <w:pPr>
        <w:pStyle w:val="ListParagraph"/>
        <w:numPr>
          <w:ilvl w:val="1"/>
          <w:numId w:val="13"/>
        </w:numPr>
        <w:ind w:left="360"/>
      </w:pPr>
      <w:r>
        <w:t>Full affiliation</w:t>
      </w:r>
      <w:r w:rsidR="00B81E2A">
        <w:t>:</w:t>
      </w:r>
      <w:r w:rsidR="0084284F">
        <w:t xml:space="preserve"> </w:t>
      </w:r>
      <w:sdt>
        <w:sdtPr>
          <w:id w:val="-2118592366"/>
          <w:placeholder>
            <w:docPart w:val="DefaultPlaceholder_-1854013440"/>
          </w:placeholder>
          <w:showingPlcHdr/>
          <w:text/>
        </w:sdtPr>
        <w:sdtContent>
          <w:r w:rsidR="0084284F" w:rsidRPr="00E62D26">
            <w:rPr>
              <w:rStyle w:val="PlaceholderText"/>
            </w:rPr>
            <w:t>Click or tap here to enter text.</w:t>
          </w:r>
        </w:sdtContent>
      </w:sdt>
    </w:p>
    <w:p w14:paraId="283F7D5B" w14:textId="162EFE3B" w:rsidR="004E0766" w:rsidRDefault="00B81E2A" w:rsidP="004E0766">
      <w:pPr>
        <w:pStyle w:val="ListParagraph"/>
        <w:numPr>
          <w:ilvl w:val="1"/>
          <w:numId w:val="13"/>
        </w:numPr>
        <w:ind w:left="360"/>
      </w:pPr>
      <w:r>
        <w:t xml:space="preserve">ORCID: </w:t>
      </w:r>
      <w:sdt>
        <w:sdtPr>
          <w:id w:val="126516663"/>
          <w:placeholder>
            <w:docPart w:val="DefaultPlaceholder_-1854013440"/>
          </w:placeholder>
          <w:showingPlcHdr/>
          <w:text w:multiLine="1"/>
        </w:sdtPr>
        <w:sdtContent>
          <w:r w:rsidRPr="00E62D26">
            <w:rPr>
              <w:rStyle w:val="PlaceholderText"/>
            </w:rPr>
            <w:t>Click or tap here to enter text.</w:t>
          </w:r>
        </w:sdtContent>
      </w:sdt>
    </w:p>
    <w:p w14:paraId="5E9B793D" w14:textId="07302A1E" w:rsidR="000502D5" w:rsidRDefault="000502D5" w:rsidP="004E0766">
      <w:pPr>
        <w:pStyle w:val="ListParagraph"/>
        <w:numPr>
          <w:ilvl w:val="1"/>
          <w:numId w:val="13"/>
        </w:numPr>
        <w:ind w:left="360"/>
      </w:pPr>
      <w:r>
        <w:lastRenderedPageBreak/>
        <w:t>Please clarify this author’s contribution to the work and explain why they were not included in the initial submission</w:t>
      </w:r>
      <w:r w:rsidR="00B81E2A">
        <w:t>:</w:t>
      </w:r>
      <w:r w:rsidR="0084284F">
        <w:t xml:space="preserve"> </w:t>
      </w:r>
      <w:sdt>
        <w:sdtPr>
          <w:id w:val="1814910899"/>
          <w:placeholder>
            <w:docPart w:val="DefaultPlaceholder_-1854013440"/>
          </w:placeholder>
          <w:showingPlcHdr/>
          <w:text/>
        </w:sdtPr>
        <w:sdtContent>
          <w:r w:rsidR="0084284F" w:rsidRPr="00E62D26">
            <w:rPr>
              <w:rStyle w:val="PlaceholderText"/>
            </w:rPr>
            <w:t>Click or tap here to enter text.</w:t>
          </w:r>
        </w:sdtContent>
      </w:sdt>
    </w:p>
    <w:p w14:paraId="7989506D" w14:textId="0C4AC908" w:rsidR="000502D5" w:rsidRDefault="000502D5" w:rsidP="004E0766">
      <w:pPr>
        <w:pStyle w:val="ListParagraph"/>
        <w:numPr>
          <w:ilvl w:val="1"/>
          <w:numId w:val="13"/>
        </w:numPr>
        <w:ind w:left="360"/>
      </w:pPr>
      <w:r>
        <w:t xml:space="preserve">Please list their </w:t>
      </w:r>
      <w:proofErr w:type="spellStart"/>
      <w:r>
        <w:t>CR</w:t>
      </w:r>
      <w:r w:rsidR="70CFF8EF">
        <w:t>edi</w:t>
      </w:r>
      <w:r>
        <w:t>T</w:t>
      </w:r>
      <w:proofErr w:type="spellEnd"/>
      <w:r>
        <w:t xml:space="preserve"> roles</w:t>
      </w:r>
      <w:r w:rsidR="00B81E2A">
        <w:t>:</w:t>
      </w:r>
      <w:r w:rsidR="0084284F">
        <w:t xml:space="preserve"> </w:t>
      </w:r>
      <w:sdt>
        <w:sdtPr>
          <w:id w:val="-373612418"/>
          <w:placeholder>
            <w:docPart w:val="DefaultPlaceholder_-1854013440"/>
          </w:placeholder>
          <w:showingPlcHdr/>
          <w:text/>
        </w:sdtPr>
        <w:sdtContent>
          <w:r w:rsidR="0084284F" w:rsidRPr="0E0A4451">
            <w:rPr>
              <w:rStyle w:val="PlaceholderText"/>
            </w:rPr>
            <w:t>Click or tap here to enter text.</w:t>
          </w:r>
        </w:sdtContent>
      </w:sdt>
    </w:p>
    <w:p w14:paraId="6165CECE" w14:textId="7BF4685E" w:rsidR="4CB7B830" w:rsidRDefault="4CB7B830" w:rsidP="1AB702AA">
      <w:pPr>
        <w:pStyle w:val="Heading1"/>
      </w:pPr>
      <w:r>
        <w:t>Additional documentation</w:t>
      </w:r>
    </w:p>
    <w:p w14:paraId="61498136" w14:textId="72CB45C7" w:rsidR="4CB7B830" w:rsidRDefault="4CB7B830" w:rsidP="1AB702AA">
      <w:pPr>
        <w:spacing w:after="0"/>
        <w:rPr>
          <w:rFonts w:ascii="Aptos" w:eastAsia="Aptos" w:hAnsi="Aptos" w:cs="Aptos"/>
          <w:color w:val="000000" w:themeColor="text1"/>
        </w:rPr>
      </w:pPr>
      <w:r>
        <w:t>If requesting to add authors</w:t>
      </w:r>
      <w:r w:rsidR="4E569CF0">
        <w:t>,</w:t>
      </w:r>
      <w:r>
        <w:t xml:space="preserve"> </w:t>
      </w:r>
      <w:r w:rsidR="56C0B5E7" w:rsidRPr="1AB702AA">
        <w:rPr>
          <w:rFonts w:ascii="Aptos" w:eastAsia="Aptos" w:hAnsi="Aptos" w:cs="Aptos"/>
          <w:b/>
          <w:bCs/>
          <w:color w:val="000000" w:themeColor="text1"/>
        </w:rPr>
        <w:t>please provide proof of these contributions with supporting documentation</w:t>
      </w:r>
      <w:r w:rsidR="57EB9019" w:rsidRPr="1AB702AA">
        <w:rPr>
          <w:rFonts w:ascii="Aptos" w:eastAsia="Aptos" w:hAnsi="Aptos" w:cs="Aptos"/>
          <w:b/>
          <w:bCs/>
          <w:color w:val="000000" w:themeColor="text1"/>
        </w:rPr>
        <w:t xml:space="preserve">. </w:t>
      </w:r>
      <w:r w:rsidR="57EB9019" w:rsidRPr="1AB702AA">
        <w:rPr>
          <w:rFonts w:ascii="Aptos" w:eastAsia="Aptos" w:hAnsi="Aptos" w:cs="Aptos"/>
          <w:color w:val="000000" w:themeColor="text1"/>
        </w:rPr>
        <w:t xml:space="preserve">All documents should be time-stamped for verification. </w:t>
      </w:r>
    </w:p>
    <w:p w14:paraId="5FC8DB73" w14:textId="38782C87" w:rsidR="57EB9019" w:rsidRDefault="57EB9019" w:rsidP="1AB702AA">
      <w:pPr>
        <w:spacing w:after="0"/>
        <w:rPr>
          <w:rFonts w:ascii="Aptos" w:eastAsia="Aptos" w:hAnsi="Aptos" w:cs="Aptos"/>
          <w:color w:val="000000" w:themeColor="text1"/>
        </w:rPr>
      </w:pPr>
      <w:r w:rsidRPr="1AB702AA">
        <w:rPr>
          <w:rFonts w:ascii="Aptos" w:eastAsia="Aptos" w:hAnsi="Aptos" w:cs="Aptos"/>
          <w:color w:val="000000" w:themeColor="text1"/>
        </w:rPr>
        <w:t>Supporting</w:t>
      </w:r>
      <w:r w:rsidR="56C0B5E7" w:rsidRPr="1AB702AA">
        <w:rPr>
          <w:rFonts w:ascii="Aptos" w:eastAsia="Aptos" w:hAnsi="Aptos" w:cs="Aptos"/>
          <w:color w:val="000000" w:themeColor="text1"/>
        </w:rPr>
        <w:t xml:space="preserve"> </w:t>
      </w:r>
      <w:r w:rsidR="5E94D530" w:rsidRPr="1AB702AA">
        <w:rPr>
          <w:rFonts w:ascii="Aptos" w:eastAsia="Aptos" w:hAnsi="Aptos" w:cs="Aptos"/>
          <w:color w:val="000000" w:themeColor="text1"/>
        </w:rPr>
        <w:t>documentation may include, e.g.</w:t>
      </w:r>
      <w:r w:rsidR="56C0B5E7" w:rsidRPr="1AB702AA">
        <w:rPr>
          <w:rFonts w:ascii="Aptos" w:eastAsia="Aptos" w:hAnsi="Aptos" w:cs="Aptos"/>
          <w:color w:val="000000" w:themeColor="text1"/>
        </w:rPr>
        <w:t>:</w:t>
      </w:r>
    </w:p>
    <w:p w14:paraId="3F24B32F" w14:textId="616BDAA0" w:rsidR="56C0B5E7" w:rsidRDefault="56C0B5E7" w:rsidP="1AB702AA">
      <w:pPr>
        <w:pStyle w:val="ListParagraph"/>
        <w:numPr>
          <w:ilvl w:val="0"/>
          <w:numId w:val="1"/>
        </w:numPr>
        <w:spacing w:after="0"/>
        <w:rPr>
          <w:rFonts w:ascii="Aptos" w:eastAsia="Aptos" w:hAnsi="Aptos" w:cs="Aptos"/>
          <w:color w:val="000000" w:themeColor="text1"/>
        </w:rPr>
      </w:pPr>
      <w:r w:rsidRPr="1AB702AA">
        <w:rPr>
          <w:rFonts w:ascii="Aptos" w:eastAsia="Aptos" w:hAnsi="Aptos" w:cs="Aptos"/>
          <w:color w:val="000000" w:themeColor="text1"/>
        </w:rPr>
        <w:t>Laboratory reports</w:t>
      </w:r>
      <w:r w:rsidR="0DA87831" w:rsidRPr="1AB702AA">
        <w:rPr>
          <w:rFonts w:ascii="Aptos" w:eastAsia="Aptos" w:hAnsi="Aptos" w:cs="Aptos"/>
          <w:color w:val="000000" w:themeColor="text1"/>
        </w:rPr>
        <w:t>, logbooks, or research notes</w:t>
      </w:r>
      <w:r w:rsidRPr="1AB702AA">
        <w:rPr>
          <w:rFonts w:ascii="Aptos" w:eastAsia="Aptos" w:hAnsi="Aptos" w:cs="Aptos"/>
          <w:color w:val="000000" w:themeColor="text1"/>
        </w:rPr>
        <w:t xml:space="preserve"> with </w:t>
      </w:r>
      <w:r w:rsidR="4867CA1D" w:rsidRPr="1AB702AA">
        <w:rPr>
          <w:rFonts w:ascii="Aptos" w:eastAsia="Aptos" w:hAnsi="Aptos" w:cs="Aptos"/>
          <w:color w:val="000000" w:themeColor="text1"/>
        </w:rPr>
        <w:t xml:space="preserve">the </w:t>
      </w:r>
      <w:r w:rsidR="6410DF9B" w:rsidRPr="1AB702AA">
        <w:rPr>
          <w:rFonts w:ascii="Aptos" w:eastAsia="Aptos" w:hAnsi="Aptos" w:cs="Aptos"/>
          <w:color w:val="000000" w:themeColor="text1"/>
        </w:rPr>
        <w:t xml:space="preserve">new </w:t>
      </w:r>
      <w:r w:rsidR="4867CA1D" w:rsidRPr="1AB702AA">
        <w:rPr>
          <w:rFonts w:ascii="Aptos" w:eastAsia="Aptos" w:hAnsi="Aptos" w:cs="Aptos"/>
          <w:color w:val="000000" w:themeColor="text1"/>
        </w:rPr>
        <w:t xml:space="preserve">author’s </w:t>
      </w:r>
      <w:r w:rsidRPr="1AB702AA">
        <w:rPr>
          <w:rFonts w:ascii="Aptos" w:eastAsia="Aptos" w:hAnsi="Aptos" w:cs="Aptos"/>
          <w:color w:val="000000" w:themeColor="text1"/>
        </w:rPr>
        <w:t xml:space="preserve">name </w:t>
      </w:r>
    </w:p>
    <w:p w14:paraId="0BD11581" w14:textId="7B56A08E" w:rsidR="56C0B5E7" w:rsidRDefault="56C0B5E7" w:rsidP="1AB702AA">
      <w:pPr>
        <w:pStyle w:val="ListParagraph"/>
        <w:numPr>
          <w:ilvl w:val="0"/>
          <w:numId w:val="1"/>
        </w:numPr>
        <w:spacing w:after="0"/>
        <w:rPr>
          <w:rFonts w:ascii="Aptos" w:eastAsia="Aptos" w:hAnsi="Aptos" w:cs="Aptos"/>
          <w:color w:val="000000" w:themeColor="text1"/>
        </w:rPr>
      </w:pPr>
      <w:r w:rsidRPr="1AB702AA">
        <w:rPr>
          <w:rFonts w:ascii="Aptos" w:eastAsia="Aptos" w:hAnsi="Aptos" w:cs="Aptos"/>
          <w:color w:val="000000" w:themeColor="text1"/>
        </w:rPr>
        <w:t xml:space="preserve">Correspondence (such as through chats or emails) </w:t>
      </w:r>
      <w:r w:rsidR="06992E23" w:rsidRPr="1AB702AA">
        <w:rPr>
          <w:rFonts w:ascii="Aptos" w:eastAsia="Aptos" w:hAnsi="Aptos" w:cs="Aptos"/>
          <w:color w:val="000000" w:themeColor="text1"/>
        </w:rPr>
        <w:t xml:space="preserve">from the new author </w:t>
      </w:r>
      <w:r w:rsidRPr="1AB702AA">
        <w:rPr>
          <w:rFonts w:ascii="Aptos" w:eastAsia="Aptos" w:hAnsi="Aptos" w:cs="Aptos"/>
          <w:color w:val="000000" w:themeColor="text1"/>
        </w:rPr>
        <w:t xml:space="preserve">directly related to the manuscript or research </w:t>
      </w:r>
    </w:p>
    <w:p w14:paraId="151120AF" w14:textId="2A7E1C8A" w:rsidR="56C0B5E7" w:rsidRDefault="56C0B5E7" w:rsidP="1AB702AA">
      <w:pPr>
        <w:pStyle w:val="ListParagraph"/>
        <w:numPr>
          <w:ilvl w:val="0"/>
          <w:numId w:val="1"/>
        </w:numPr>
        <w:spacing w:after="0"/>
        <w:rPr>
          <w:rFonts w:ascii="Aptos" w:eastAsia="Aptos" w:hAnsi="Aptos" w:cs="Aptos"/>
          <w:color w:val="000000" w:themeColor="text1"/>
        </w:rPr>
      </w:pPr>
      <w:r w:rsidRPr="1AB702AA">
        <w:rPr>
          <w:rFonts w:ascii="Aptos" w:eastAsia="Aptos" w:hAnsi="Aptos" w:cs="Aptos"/>
          <w:color w:val="000000" w:themeColor="text1"/>
        </w:rPr>
        <w:t xml:space="preserve">Earlier drafts of the manuscript with </w:t>
      </w:r>
      <w:r w:rsidR="4264020A" w:rsidRPr="1AB702AA">
        <w:rPr>
          <w:rFonts w:ascii="Aptos" w:eastAsia="Aptos" w:hAnsi="Aptos" w:cs="Aptos"/>
          <w:color w:val="000000" w:themeColor="text1"/>
        </w:rPr>
        <w:t xml:space="preserve">the </w:t>
      </w:r>
      <w:r w:rsidR="5243160B" w:rsidRPr="1AB702AA">
        <w:rPr>
          <w:rFonts w:ascii="Aptos" w:eastAsia="Aptos" w:hAnsi="Aptos" w:cs="Aptos"/>
          <w:color w:val="000000" w:themeColor="text1"/>
        </w:rPr>
        <w:t xml:space="preserve">new </w:t>
      </w:r>
      <w:r w:rsidR="4264020A" w:rsidRPr="1AB702AA">
        <w:rPr>
          <w:rFonts w:ascii="Aptos" w:eastAsia="Aptos" w:hAnsi="Aptos" w:cs="Aptos"/>
          <w:color w:val="000000" w:themeColor="text1"/>
        </w:rPr>
        <w:t xml:space="preserve">author's </w:t>
      </w:r>
      <w:r w:rsidR="57888696" w:rsidRPr="1AB702AA">
        <w:rPr>
          <w:rFonts w:ascii="Aptos" w:eastAsia="Aptos" w:hAnsi="Aptos" w:cs="Aptos"/>
          <w:color w:val="000000" w:themeColor="text1"/>
        </w:rPr>
        <w:t>e</w:t>
      </w:r>
      <w:r w:rsidRPr="1AB702AA">
        <w:rPr>
          <w:rFonts w:ascii="Aptos" w:eastAsia="Aptos" w:hAnsi="Aptos" w:cs="Aptos"/>
          <w:color w:val="000000" w:themeColor="text1"/>
        </w:rPr>
        <w:t xml:space="preserve">dits or additions to the document </w:t>
      </w:r>
    </w:p>
    <w:p w14:paraId="43E8411B" w14:textId="4016801A" w:rsidR="00B81E2A" w:rsidRDefault="00813B32" w:rsidP="00813B32">
      <w:pPr>
        <w:pStyle w:val="Heading1"/>
      </w:pPr>
      <w:r>
        <w:t>Removing Authors</w:t>
      </w:r>
    </w:p>
    <w:p w14:paraId="6AE22DC4" w14:textId="1E2D1E18" w:rsidR="000502D5" w:rsidRDefault="00B81E2A" w:rsidP="00B81E2A">
      <w:r w:rsidRPr="00B81E2A">
        <w:t>Please provide the author’s</w:t>
      </w:r>
    </w:p>
    <w:p w14:paraId="1EF800DC" w14:textId="07448C5E" w:rsidR="000502D5" w:rsidRDefault="000502D5" w:rsidP="00D90919">
      <w:pPr>
        <w:pStyle w:val="ListParagraph"/>
        <w:numPr>
          <w:ilvl w:val="0"/>
          <w:numId w:val="11"/>
        </w:numPr>
        <w:ind w:left="360"/>
      </w:pPr>
      <w:r>
        <w:t>Full name</w:t>
      </w:r>
      <w:r w:rsidR="00B81E2A">
        <w:t>:</w:t>
      </w:r>
      <w:r w:rsidR="0084284F">
        <w:t xml:space="preserve"> </w:t>
      </w:r>
      <w:sdt>
        <w:sdtPr>
          <w:id w:val="-2122448947"/>
          <w:placeholder>
            <w:docPart w:val="DefaultPlaceholder_-1854013440"/>
          </w:placeholder>
          <w:showingPlcHdr/>
          <w:text/>
        </w:sdtPr>
        <w:sdtContent>
          <w:r w:rsidR="0084284F" w:rsidRPr="00E62D26">
            <w:rPr>
              <w:rStyle w:val="PlaceholderText"/>
            </w:rPr>
            <w:t>Click or tap here to enter text.</w:t>
          </w:r>
        </w:sdtContent>
      </w:sdt>
    </w:p>
    <w:p w14:paraId="2B45C4E0" w14:textId="6BC99882" w:rsidR="000502D5" w:rsidRDefault="000502D5" w:rsidP="00D90919">
      <w:pPr>
        <w:pStyle w:val="ListParagraph"/>
        <w:numPr>
          <w:ilvl w:val="0"/>
          <w:numId w:val="11"/>
        </w:numPr>
        <w:ind w:left="360"/>
      </w:pPr>
      <w:r>
        <w:t>Email address</w:t>
      </w:r>
      <w:r w:rsidR="00B81E2A">
        <w:t>:</w:t>
      </w:r>
      <w:r w:rsidR="0084284F">
        <w:t xml:space="preserve"> </w:t>
      </w:r>
      <w:sdt>
        <w:sdtPr>
          <w:id w:val="-1922404528"/>
          <w:placeholder>
            <w:docPart w:val="DefaultPlaceholder_-1854013440"/>
          </w:placeholder>
          <w:showingPlcHdr/>
          <w:text/>
        </w:sdtPr>
        <w:sdtContent>
          <w:r w:rsidR="0084284F" w:rsidRPr="00E62D26">
            <w:rPr>
              <w:rStyle w:val="PlaceholderText"/>
            </w:rPr>
            <w:t>Click or tap here to enter text.</w:t>
          </w:r>
        </w:sdtContent>
      </w:sdt>
    </w:p>
    <w:p w14:paraId="2E9E8DC2" w14:textId="2FECB36E" w:rsidR="000502D5" w:rsidRDefault="000502D5" w:rsidP="00D90919">
      <w:pPr>
        <w:pStyle w:val="ListParagraph"/>
        <w:numPr>
          <w:ilvl w:val="0"/>
          <w:numId w:val="11"/>
        </w:numPr>
        <w:ind w:left="360"/>
      </w:pPr>
      <w:r>
        <w:t>Full affiliation</w:t>
      </w:r>
      <w:r w:rsidR="00B81E2A">
        <w:t>:</w:t>
      </w:r>
      <w:r w:rsidR="0084284F">
        <w:t xml:space="preserve"> </w:t>
      </w:r>
      <w:sdt>
        <w:sdtPr>
          <w:id w:val="270362699"/>
          <w:placeholder>
            <w:docPart w:val="DefaultPlaceholder_-1854013440"/>
          </w:placeholder>
          <w:showingPlcHdr/>
          <w:text/>
        </w:sdtPr>
        <w:sdtContent>
          <w:r w:rsidR="0084284F" w:rsidRPr="00E62D26">
            <w:rPr>
              <w:rStyle w:val="PlaceholderText"/>
            </w:rPr>
            <w:t>Click or tap here to enter text.</w:t>
          </w:r>
        </w:sdtContent>
      </w:sdt>
    </w:p>
    <w:p w14:paraId="3C3A841D" w14:textId="174791BC" w:rsidR="00B81E2A" w:rsidRDefault="00B81E2A" w:rsidP="00D90919">
      <w:pPr>
        <w:pStyle w:val="ListParagraph"/>
        <w:numPr>
          <w:ilvl w:val="0"/>
          <w:numId w:val="11"/>
        </w:numPr>
        <w:ind w:left="360"/>
      </w:pPr>
      <w:r>
        <w:t xml:space="preserve">ORCID: </w:t>
      </w:r>
      <w:sdt>
        <w:sdtPr>
          <w:id w:val="-453946319"/>
          <w:placeholder>
            <w:docPart w:val="DefaultPlaceholder_-1854013440"/>
          </w:placeholder>
          <w:showingPlcHdr/>
          <w:text w:multiLine="1"/>
        </w:sdtPr>
        <w:sdtContent>
          <w:r w:rsidRPr="00E62D26">
            <w:rPr>
              <w:rStyle w:val="PlaceholderText"/>
            </w:rPr>
            <w:t>Click or tap here to enter text.</w:t>
          </w:r>
        </w:sdtContent>
      </w:sdt>
    </w:p>
    <w:p w14:paraId="03CE5DFA" w14:textId="2EC07104" w:rsidR="000502D5" w:rsidRDefault="000502D5" w:rsidP="00D90919">
      <w:pPr>
        <w:pStyle w:val="ListParagraph"/>
        <w:numPr>
          <w:ilvl w:val="0"/>
          <w:numId w:val="11"/>
        </w:numPr>
        <w:ind w:left="360"/>
      </w:pPr>
      <w:r>
        <w:t xml:space="preserve">Please clarify the </w:t>
      </w:r>
      <w:r w:rsidRPr="000502D5">
        <w:t>reason for removing this author at this time given their stated contributions to the manuscript and/or research.</w:t>
      </w:r>
      <w:r w:rsidR="0084284F">
        <w:t xml:space="preserve"> </w:t>
      </w:r>
      <w:sdt>
        <w:sdtPr>
          <w:id w:val="-610661538"/>
          <w:placeholder>
            <w:docPart w:val="DefaultPlaceholder_-1854013440"/>
          </w:placeholder>
          <w:showingPlcHdr/>
          <w:text/>
        </w:sdtPr>
        <w:sdtContent>
          <w:r w:rsidR="0084284F" w:rsidRPr="00E62D26">
            <w:rPr>
              <w:rStyle w:val="PlaceholderText"/>
            </w:rPr>
            <w:t>Click or tap here to enter text.</w:t>
          </w:r>
        </w:sdtContent>
      </w:sdt>
    </w:p>
    <w:p w14:paraId="300FBFBC" w14:textId="4C28941E" w:rsidR="000502D5" w:rsidRDefault="000502D5" w:rsidP="00D90919">
      <w:pPr>
        <w:pStyle w:val="ListParagraph"/>
        <w:numPr>
          <w:ilvl w:val="0"/>
          <w:numId w:val="11"/>
        </w:numPr>
        <w:ind w:left="360"/>
        <w:rPr>
          <w:rStyle w:val="PlaceholderText"/>
        </w:rPr>
      </w:pPr>
      <w:r w:rsidRPr="000502D5">
        <w:t xml:space="preserve">Please </w:t>
      </w:r>
      <w:r w:rsidR="002C7884">
        <w:t>explain</w:t>
      </w:r>
      <w:r w:rsidRPr="000502D5">
        <w:t xml:space="preserve"> </w:t>
      </w:r>
      <w:r w:rsidR="002C7884">
        <w:t xml:space="preserve">(a) </w:t>
      </w:r>
      <w:r w:rsidRPr="000502D5">
        <w:t xml:space="preserve">which authorship criteria </w:t>
      </w:r>
      <w:proofErr w:type="gramStart"/>
      <w:r w:rsidRPr="000502D5">
        <w:t>have NOT</w:t>
      </w:r>
      <w:proofErr w:type="gramEnd"/>
      <w:r w:rsidRPr="000502D5">
        <w:t xml:space="preserve"> been met by this individual (refer to </w:t>
      </w:r>
      <w:r w:rsidR="006228AC">
        <w:t>AIPP’s Authorship Policy</w:t>
      </w:r>
      <w:r w:rsidRPr="000502D5">
        <w:t xml:space="preserve">), </w:t>
      </w:r>
      <w:r w:rsidR="002C7884">
        <w:t xml:space="preserve">(b) what </w:t>
      </w:r>
      <w:r w:rsidRPr="000502D5">
        <w:t xml:space="preserve">specific </w:t>
      </w:r>
      <w:proofErr w:type="spellStart"/>
      <w:r>
        <w:t>CR</w:t>
      </w:r>
      <w:r w:rsidR="145FE038">
        <w:t>e</w:t>
      </w:r>
      <w:r>
        <w:t>diT</w:t>
      </w:r>
      <w:proofErr w:type="spellEnd"/>
      <w:r w:rsidRPr="000502D5">
        <w:t xml:space="preserve"> contributions</w:t>
      </w:r>
      <w:r w:rsidR="002C7884">
        <w:t xml:space="preserve"> were</w:t>
      </w:r>
      <w:r w:rsidRPr="000502D5">
        <w:t xml:space="preserve"> previously attributed to this author</w:t>
      </w:r>
      <w:r w:rsidR="002C7884">
        <w:t>,</w:t>
      </w:r>
      <w:r w:rsidRPr="000502D5">
        <w:t xml:space="preserve"> and </w:t>
      </w:r>
      <w:r w:rsidR="002C7884">
        <w:t xml:space="preserve">(c) </w:t>
      </w:r>
      <w:r w:rsidRPr="000502D5">
        <w:t>why you no longer wish to credit this individual for this work.</w:t>
      </w:r>
      <w:r w:rsidR="0084284F">
        <w:t xml:space="preserve"> </w:t>
      </w:r>
      <w:sdt>
        <w:sdtPr>
          <w:id w:val="-2015987542"/>
          <w:placeholder>
            <w:docPart w:val="DefaultPlaceholder_-1854013440"/>
          </w:placeholder>
          <w:showingPlcHdr/>
          <w:text/>
        </w:sdtPr>
        <w:sdtContent>
          <w:r w:rsidR="0084284F" w:rsidRPr="00E62D26">
            <w:rPr>
              <w:rStyle w:val="PlaceholderText"/>
            </w:rPr>
            <w:t>Click or tap here to enter text.</w:t>
          </w:r>
        </w:sdtContent>
      </w:sdt>
    </w:p>
    <w:p w14:paraId="683DF6BE" w14:textId="77777777" w:rsidR="000502D5" w:rsidRDefault="000502D5" w:rsidP="00D90919">
      <w:pPr>
        <w:pStyle w:val="ListParagraph"/>
        <w:numPr>
          <w:ilvl w:val="0"/>
          <w:numId w:val="11"/>
        </w:numPr>
        <w:ind w:left="360"/>
      </w:pPr>
      <w:r>
        <w:t>Please fill in all information below for the removed author:</w:t>
      </w:r>
    </w:p>
    <w:p w14:paraId="2C2FD73A" w14:textId="1E10AA0F" w:rsidR="000502D5" w:rsidRDefault="000502D5" w:rsidP="00FF6EB4">
      <w:pPr>
        <w:pStyle w:val="ListParagraph"/>
        <w:numPr>
          <w:ilvl w:val="2"/>
          <w:numId w:val="11"/>
        </w:numPr>
        <w:ind w:left="720"/>
      </w:pPr>
      <w:r>
        <w:t>Are you updating the article’s Acknowledgments to credit this person’s contributions?</w:t>
      </w:r>
      <w:r w:rsidR="0084284F">
        <w:t xml:space="preserve"> </w:t>
      </w:r>
      <w:sdt>
        <w:sdtPr>
          <w:id w:val="-47302172"/>
          <w:placeholder>
            <w:docPart w:val="DefaultPlaceholder_-1854013440"/>
          </w:placeholder>
          <w:showingPlcHdr/>
          <w:text/>
        </w:sdtPr>
        <w:sdtContent>
          <w:r w:rsidR="0084284F" w:rsidRPr="00E62D26">
            <w:rPr>
              <w:rStyle w:val="PlaceholderText"/>
            </w:rPr>
            <w:t>Click or tap here to enter text.</w:t>
          </w:r>
        </w:sdtContent>
      </w:sdt>
    </w:p>
    <w:p w14:paraId="7547F7AE" w14:textId="6952E389" w:rsidR="000502D5" w:rsidRDefault="000502D5" w:rsidP="00FF6EB4">
      <w:pPr>
        <w:pStyle w:val="ListParagraph"/>
        <w:numPr>
          <w:ilvl w:val="2"/>
          <w:numId w:val="11"/>
        </w:numPr>
        <w:ind w:left="720"/>
      </w:pPr>
      <w:r>
        <w:t>If yes, did they agree to be listed in the Acknowledgments?</w:t>
      </w:r>
      <w:r w:rsidR="0084284F">
        <w:t xml:space="preserve"> </w:t>
      </w:r>
      <w:sdt>
        <w:sdtPr>
          <w:id w:val="-76833513"/>
          <w:placeholder>
            <w:docPart w:val="DefaultPlaceholder_-1854013440"/>
          </w:placeholder>
          <w:showingPlcHdr/>
          <w:text/>
        </w:sdtPr>
        <w:sdtContent>
          <w:r w:rsidR="0084284F" w:rsidRPr="00E62D26">
            <w:rPr>
              <w:rStyle w:val="PlaceholderText"/>
            </w:rPr>
            <w:t>Click or tap here to enter text.</w:t>
          </w:r>
        </w:sdtContent>
      </w:sdt>
    </w:p>
    <w:p w14:paraId="3461EBE3" w14:textId="5A3EFB58" w:rsidR="000502D5" w:rsidRDefault="00504E19" w:rsidP="00504E19">
      <w:pPr>
        <w:pStyle w:val="Heading1"/>
      </w:pPr>
      <w:r>
        <w:t>Changes to Author Byline Order</w:t>
      </w:r>
    </w:p>
    <w:p w14:paraId="0E24F031" w14:textId="6C655176" w:rsidR="000502D5" w:rsidRDefault="000502D5" w:rsidP="00E171EE">
      <w:pPr>
        <w:pStyle w:val="ListParagraph"/>
        <w:numPr>
          <w:ilvl w:val="0"/>
          <w:numId w:val="10"/>
        </w:numPr>
        <w:ind w:left="630"/>
      </w:pPr>
      <w:r>
        <w:t xml:space="preserve">Prior author </w:t>
      </w:r>
      <w:r w:rsidR="00D25181">
        <w:t>byline:</w:t>
      </w:r>
      <w:r w:rsidR="00C10EC2">
        <w:t xml:space="preserve"> </w:t>
      </w:r>
      <w:sdt>
        <w:sdtPr>
          <w:id w:val="522754096"/>
          <w:placeholder>
            <w:docPart w:val="DefaultPlaceholder_-1854013440"/>
          </w:placeholder>
          <w:showingPlcHdr/>
          <w:text/>
        </w:sdtPr>
        <w:sdtContent>
          <w:r w:rsidR="00C10EC2" w:rsidRPr="00E62D26">
            <w:rPr>
              <w:rStyle w:val="PlaceholderText"/>
            </w:rPr>
            <w:t>Click or tap here to enter text.</w:t>
          </w:r>
        </w:sdtContent>
      </w:sdt>
    </w:p>
    <w:p w14:paraId="3A1F48C4" w14:textId="04A83304" w:rsidR="000502D5" w:rsidRDefault="000502D5" w:rsidP="00E171EE">
      <w:pPr>
        <w:pStyle w:val="ListParagraph"/>
        <w:numPr>
          <w:ilvl w:val="0"/>
          <w:numId w:val="10"/>
        </w:numPr>
        <w:ind w:left="630"/>
      </w:pPr>
      <w:r>
        <w:t xml:space="preserve">Requested author </w:t>
      </w:r>
      <w:r w:rsidR="0033400A">
        <w:t>byline:</w:t>
      </w:r>
      <w:r w:rsidR="00C10EC2">
        <w:t xml:space="preserve"> </w:t>
      </w:r>
      <w:sdt>
        <w:sdtPr>
          <w:id w:val="380293880"/>
          <w:placeholder>
            <w:docPart w:val="DefaultPlaceholder_-1854013440"/>
          </w:placeholder>
          <w:showingPlcHdr/>
          <w:text/>
        </w:sdtPr>
        <w:sdtContent>
          <w:r w:rsidR="00C10EC2" w:rsidRPr="00E62D26">
            <w:rPr>
              <w:rStyle w:val="PlaceholderText"/>
            </w:rPr>
            <w:t>Click or tap here to enter text.</w:t>
          </w:r>
        </w:sdtContent>
      </w:sdt>
    </w:p>
    <w:p w14:paraId="31401B26" w14:textId="450C8175" w:rsidR="000502D5" w:rsidRDefault="000502D5" w:rsidP="00E171EE">
      <w:pPr>
        <w:pStyle w:val="ListParagraph"/>
        <w:numPr>
          <w:ilvl w:val="0"/>
          <w:numId w:val="10"/>
        </w:numPr>
        <w:ind w:left="630"/>
      </w:pPr>
      <w:r>
        <w:lastRenderedPageBreak/>
        <w:t xml:space="preserve">Briefly describe the reason for requesting a change in author order </w:t>
      </w:r>
      <w:proofErr w:type="gramStart"/>
      <w:r>
        <w:t>at this time</w:t>
      </w:r>
      <w:proofErr w:type="gramEnd"/>
      <w:r>
        <w:t>.</w:t>
      </w:r>
      <w:r w:rsidR="00C10EC2">
        <w:t xml:space="preserve"> </w:t>
      </w:r>
      <w:sdt>
        <w:sdtPr>
          <w:id w:val="-1569717176"/>
          <w:placeholder>
            <w:docPart w:val="DefaultPlaceholder_-1854013440"/>
          </w:placeholder>
          <w:showingPlcHdr/>
          <w:text/>
        </w:sdtPr>
        <w:sdtContent>
          <w:r w:rsidR="00C10EC2" w:rsidRPr="00E62D26">
            <w:rPr>
              <w:rStyle w:val="PlaceholderText"/>
            </w:rPr>
            <w:t>Click or tap here to enter text.</w:t>
          </w:r>
        </w:sdtContent>
      </w:sdt>
    </w:p>
    <w:p w14:paraId="6046407C" w14:textId="0A75867E" w:rsidR="000502D5" w:rsidRDefault="000502D5" w:rsidP="00E171EE">
      <w:pPr>
        <w:pStyle w:val="ListParagraph"/>
        <w:numPr>
          <w:ilvl w:val="0"/>
          <w:numId w:val="10"/>
        </w:numPr>
        <w:ind w:left="630"/>
      </w:pPr>
      <w:r>
        <w:t xml:space="preserve">If any authors’ contributions need to be updated, provide the affected authors’ names and their updated contributions listings here. Contributions should be listed using the </w:t>
      </w:r>
      <w:proofErr w:type="spellStart"/>
      <w:r>
        <w:t>CRediT</w:t>
      </w:r>
      <w:proofErr w:type="spellEnd"/>
      <w:r>
        <w:t xml:space="preserve"> Taxonomy terms listed below; list all terms that apply.</w:t>
      </w:r>
      <w:r w:rsidR="00C10EC2">
        <w:t xml:space="preserve"> </w:t>
      </w:r>
      <w:r>
        <w:t>If no changes are needed, enter “N/A” in the response box.</w:t>
      </w:r>
      <w:r w:rsidR="00C10EC2">
        <w:t xml:space="preserve"> </w:t>
      </w:r>
      <w:sdt>
        <w:sdtPr>
          <w:id w:val="1130594953"/>
          <w:placeholder>
            <w:docPart w:val="DefaultPlaceholder_-1854013440"/>
          </w:placeholder>
          <w:showingPlcHdr/>
          <w:text/>
        </w:sdtPr>
        <w:sdtContent>
          <w:r w:rsidR="00C10EC2" w:rsidRPr="00E62D26">
            <w:rPr>
              <w:rStyle w:val="PlaceholderText"/>
            </w:rPr>
            <w:t>Click or tap here to enter text.</w:t>
          </w:r>
        </w:sdtContent>
      </w:sdt>
    </w:p>
    <w:p w14:paraId="62FDBFFF" w14:textId="77777777" w:rsidR="00EB57D8" w:rsidRDefault="00AB030A" w:rsidP="00EB57D8">
      <w:pPr>
        <w:pStyle w:val="Heading1"/>
      </w:pPr>
      <w:proofErr w:type="spellStart"/>
      <w:r>
        <w:t>CRediT</w:t>
      </w:r>
      <w:proofErr w:type="spellEnd"/>
      <w:r>
        <w:t xml:space="preserve"> </w:t>
      </w:r>
    </w:p>
    <w:p w14:paraId="64811171" w14:textId="1EA85A99" w:rsidR="00040DFC" w:rsidRDefault="00EB57D8" w:rsidP="00040DFC">
      <w:r>
        <w:t xml:space="preserve">Please refer to the </w:t>
      </w:r>
      <w:hyperlink r:id="rId13" w:history="1">
        <w:proofErr w:type="spellStart"/>
        <w:r w:rsidR="00040DFC" w:rsidRPr="00040DFC">
          <w:rPr>
            <w:rStyle w:val="Hyperlink"/>
          </w:rPr>
          <w:t>CRediT</w:t>
        </w:r>
        <w:proofErr w:type="spellEnd"/>
        <w:r w:rsidR="00040DFC" w:rsidRPr="00040DFC">
          <w:rPr>
            <w:rStyle w:val="Hyperlink"/>
          </w:rPr>
          <w:t xml:space="preserve"> Taxonomy</w:t>
        </w:r>
      </w:hyperlink>
      <w:r w:rsidR="00040DFC">
        <w:t xml:space="preserve"> for </w:t>
      </w:r>
      <w:r w:rsidR="006E5362">
        <w:t xml:space="preserve">listing </w:t>
      </w:r>
      <w:r w:rsidR="00040DFC">
        <w:t>author contributions</w:t>
      </w:r>
      <w:r w:rsidR="002836C4">
        <w:t xml:space="preserve">. </w:t>
      </w:r>
      <w:proofErr w:type="spellStart"/>
      <w:r w:rsidR="00480767" w:rsidRPr="00480767">
        <w:t>CRediT</w:t>
      </w:r>
      <w:proofErr w:type="spellEnd"/>
      <w:r w:rsidR="00480767" w:rsidRPr="00480767">
        <w:t xml:space="preserve"> in no way changes the journal’s criteria to qualify for authorship.</w:t>
      </w:r>
      <w:r>
        <w:t xml:space="preserve"> </w:t>
      </w:r>
    </w:p>
    <w:p w14:paraId="6AD15427" w14:textId="77777777" w:rsidR="00DE1321" w:rsidRPr="00DE1321" w:rsidRDefault="00DE1321" w:rsidP="00DE1321">
      <w:hyperlink r:id="rId14" w:tgtFrame="_blank" w:history="1">
        <w:r w:rsidRPr="00DE1321">
          <w:rPr>
            <w:rStyle w:val="Hyperlink"/>
            <w:b/>
            <w:bCs/>
          </w:rPr>
          <w:t>Conceptualization</w:t>
        </w:r>
      </w:hyperlink>
      <w:r w:rsidRPr="00DE1321">
        <w:t> – Ideas, formulation or evolution of overarching research goals and aims.</w:t>
      </w:r>
    </w:p>
    <w:p w14:paraId="7B964165" w14:textId="77777777" w:rsidR="00DE1321" w:rsidRPr="00DE1321" w:rsidRDefault="00DE1321" w:rsidP="00DE1321">
      <w:hyperlink r:id="rId15" w:tgtFrame="_blank" w:history="1">
        <w:r w:rsidRPr="00DE1321">
          <w:rPr>
            <w:rStyle w:val="Hyperlink"/>
            <w:b/>
            <w:bCs/>
          </w:rPr>
          <w:t>Data curation</w:t>
        </w:r>
      </w:hyperlink>
      <w:r w:rsidRPr="00DE1321">
        <w:t> – Management activities to annotate (produce metadata), scrub data and maintain research data (including software code, where it is necessary for interpreting the data itself) for initial use and later re-use.</w:t>
      </w:r>
    </w:p>
    <w:p w14:paraId="4E57A8D1" w14:textId="77777777" w:rsidR="00DE1321" w:rsidRPr="00DE1321" w:rsidRDefault="00DE1321" w:rsidP="00DE1321">
      <w:hyperlink r:id="rId16" w:tgtFrame="_blank" w:history="1">
        <w:r w:rsidRPr="00DE1321">
          <w:rPr>
            <w:rStyle w:val="Hyperlink"/>
            <w:b/>
            <w:bCs/>
          </w:rPr>
          <w:t>Formal analysis</w:t>
        </w:r>
      </w:hyperlink>
      <w:r w:rsidRPr="00DE1321">
        <w:t> – Application of statistical, mathematical, computational, or other formal techniques to analyze or synthesize study data.</w:t>
      </w:r>
    </w:p>
    <w:p w14:paraId="13F42DC6" w14:textId="1B7C1FC7" w:rsidR="00DE1321" w:rsidRPr="00DE1321" w:rsidRDefault="00DE1321" w:rsidP="00DE1321">
      <w:hyperlink r:id="rId17" w:tgtFrame="_blank" w:history="1">
        <w:r w:rsidRPr="00DE1321">
          <w:rPr>
            <w:rStyle w:val="Hyperlink"/>
            <w:b/>
            <w:bCs/>
          </w:rPr>
          <w:t>Funding acquisition</w:t>
        </w:r>
      </w:hyperlink>
      <w:r w:rsidRPr="00DE1321">
        <w:t> </w:t>
      </w:r>
      <w:r w:rsidRPr="00DE1321">
        <w:rPr>
          <w:rFonts w:ascii="Arial" w:hAnsi="Arial" w:cs="Arial"/>
        </w:rPr>
        <w:t>​</w:t>
      </w:r>
      <w:r w:rsidRPr="00DE1321">
        <w:t>- Acquisition of financial support for the project leading to this publication.</w:t>
      </w:r>
    </w:p>
    <w:p w14:paraId="198CC239" w14:textId="77777777" w:rsidR="00DE1321" w:rsidRPr="00DE1321" w:rsidRDefault="00DE1321" w:rsidP="00DE1321">
      <w:hyperlink r:id="rId18" w:tgtFrame="_blank" w:history="1">
        <w:r w:rsidRPr="00DE1321">
          <w:rPr>
            <w:rStyle w:val="Hyperlink"/>
            <w:b/>
            <w:bCs/>
          </w:rPr>
          <w:t>Investigation</w:t>
        </w:r>
      </w:hyperlink>
      <w:r w:rsidRPr="00DE1321">
        <w:t xml:space="preserve"> – </w:t>
      </w:r>
      <w:r w:rsidRPr="00DE1321">
        <w:rPr>
          <w:rFonts w:ascii="Arial" w:hAnsi="Arial" w:cs="Arial"/>
        </w:rPr>
        <w:t>​</w:t>
      </w:r>
      <w:r w:rsidRPr="00DE1321">
        <w:t>Conducting a research and investigation process, specifically performing the experiments, or data/evidence collection.</w:t>
      </w:r>
    </w:p>
    <w:p w14:paraId="4803CE83" w14:textId="77777777" w:rsidR="00DE1321" w:rsidRPr="00DE1321" w:rsidRDefault="00DE1321" w:rsidP="00DE1321">
      <w:hyperlink r:id="rId19" w:tgtFrame="_blank" w:history="1">
        <w:r w:rsidRPr="00DE1321">
          <w:rPr>
            <w:rStyle w:val="Hyperlink"/>
            <w:b/>
            <w:bCs/>
          </w:rPr>
          <w:t>Methodology</w:t>
        </w:r>
      </w:hyperlink>
      <w:r w:rsidRPr="00DE1321">
        <w:t> – Development or design of methodology; creation of models.</w:t>
      </w:r>
    </w:p>
    <w:p w14:paraId="55164E35" w14:textId="77777777" w:rsidR="00DE1321" w:rsidRPr="00DE1321" w:rsidRDefault="00DE1321" w:rsidP="00DE1321">
      <w:hyperlink r:id="rId20" w:tgtFrame="_blank" w:history="1">
        <w:r w:rsidRPr="00DE1321">
          <w:rPr>
            <w:rStyle w:val="Hyperlink"/>
            <w:b/>
            <w:bCs/>
          </w:rPr>
          <w:t>Project administration</w:t>
        </w:r>
      </w:hyperlink>
      <w:r w:rsidRPr="00DE1321">
        <w:t> – Management and coordination responsibility for the research activity planning and execution.</w:t>
      </w:r>
    </w:p>
    <w:p w14:paraId="53C32031" w14:textId="77777777" w:rsidR="00DE1321" w:rsidRPr="00DE1321" w:rsidRDefault="00DE1321" w:rsidP="00DE1321">
      <w:hyperlink r:id="rId21" w:tgtFrame="_blank" w:history="1">
        <w:r w:rsidRPr="00DE1321">
          <w:rPr>
            <w:rStyle w:val="Hyperlink"/>
            <w:b/>
            <w:bCs/>
          </w:rPr>
          <w:t>Resources</w:t>
        </w:r>
      </w:hyperlink>
      <w:r w:rsidRPr="00DE1321">
        <w:t> – Provision of study materials, reagents, materials, patients, laboratory samples, animals, instrumentation, computing resources, or other analysis tools.</w:t>
      </w:r>
    </w:p>
    <w:p w14:paraId="7FB6E8F0" w14:textId="77777777" w:rsidR="00DE1321" w:rsidRPr="00DE1321" w:rsidRDefault="00DE1321" w:rsidP="00DE1321">
      <w:hyperlink r:id="rId22" w:tgtFrame="_blank" w:history="1">
        <w:r w:rsidRPr="00DE1321">
          <w:rPr>
            <w:rStyle w:val="Hyperlink"/>
            <w:b/>
            <w:bCs/>
          </w:rPr>
          <w:t>Software</w:t>
        </w:r>
      </w:hyperlink>
      <w:r w:rsidRPr="00DE1321">
        <w:t> – Programming, software development; designing computer programs; implementation of the computer code and supporting algorithms; testing of existing code components.</w:t>
      </w:r>
    </w:p>
    <w:p w14:paraId="27134A08" w14:textId="77777777" w:rsidR="00DE1321" w:rsidRPr="00DE1321" w:rsidRDefault="00DE1321" w:rsidP="00DE1321">
      <w:hyperlink r:id="rId23" w:tgtFrame="_blank" w:history="1">
        <w:r w:rsidRPr="00DE1321">
          <w:rPr>
            <w:rStyle w:val="Hyperlink"/>
            <w:b/>
            <w:bCs/>
          </w:rPr>
          <w:t>Supervision</w:t>
        </w:r>
      </w:hyperlink>
      <w:r w:rsidRPr="00DE1321">
        <w:t> – Oversight and leadership responsibility for the research activity planning and execution, including mentorship external to the core team.</w:t>
      </w:r>
    </w:p>
    <w:p w14:paraId="2A0BDEB6" w14:textId="77777777" w:rsidR="00DE1321" w:rsidRPr="00DE1321" w:rsidRDefault="00DE1321" w:rsidP="00DE1321">
      <w:hyperlink r:id="rId24" w:tgtFrame="_blank" w:history="1">
        <w:r w:rsidRPr="00DE1321">
          <w:rPr>
            <w:rStyle w:val="Hyperlink"/>
            <w:b/>
            <w:bCs/>
          </w:rPr>
          <w:t>Validation</w:t>
        </w:r>
      </w:hyperlink>
      <w:r w:rsidRPr="00DE1321">
        <w:t> – Verification, whether as a part of the activity or separate, of the overall replication/reproducibility of results/experiments and other research outputs.</w:t>
      </w:r>
    </w:p>
    <w:p w14:paraId="246BC2BC" w14:textId="77777777" w:rsidR="00DE1321" w:rsidRPr="00DE1321" w:rsidRDefault="00DE1321" w:rsidP="00DE1321">
      <w:hyperlink r:id="rId25" w:tgtFrame="_blank" w:history="1">
        <w:r w:rsidRPr="00DE1321">
          <w:rPr>
            <w:rStyle w:val="Hyperlink"/>
            <w:b/>
            <w:bCs/>
          </w:rPr>
          <w:t>Visualization</w:t>
        </w:r>
      </w:hyperlink>
      <w:r w:rsidRPr="00DE1321">
        <w:t> – Preparation, creation and/or presentation of the published work, specifically visualization/data presentation.</w:t>
      </w:r>
    </w:p>
    <w:p w14:paraId="551A7F3C" w14:textId="77777777" w:rsidR="00DE1321" w:rsidRPr="00DE1321" w:rsidRDefault="00DE1321" w:rsidP="00DE1321">
      <w:hyperlink r:id="rId26" w:tgtFrame="_blank" w:history="1">
        <w:r w:rsidRPr="00DE1321">
          <w:rPr>
            <w:rStyle w:val="Hyperlink"/>
            <w:b/>
            <w:bCs/>
          </w:rPr>
          <w:t>Writing – original draft</w:t>
        </w:r>
      </w:hyperlink>
      <w:r w:rsidRPr="00DE1321">
        <w:t xml:space="preserve"> – </w:t>
      </w:r>
      <w:r w:rsidRPr="00DE1321">
        <w:rPr>
          <w:rFonts w:ascii="Arial" w:hAnsi="Arial" w:cs="Arial"/>
        </w:rPr>
        <w:t>​</w:t>
      </w:r>
      <w:r w:rsidRPr="00DE1321">
        <w:t>Preparation, creation and/or presentation of the published work, specifically writing the initial draft (including substantive translation).</w:t>
      </w:r>
    </w:p>
    <w:p w14:paraId="3A7BE36C" w14:textId="7AD4EDB1" w:rsidR="00040DFC" w:rsidRDefault="00DE1321" w:rsidP="00DE1321">
      <w:hyperlink r:id="rId27" w:tgtFrame="_blank" w:history="1">
        <w:r w:rsidRPr="00DE1321">
          <w:rPr>
            <w:rStyle w:val="Hyperlink"/>
            <w:b/>
            <w:bCs/>
          </w:rPr>
          <w:t>Writing – review &amp; editing</w:t>
        </w:r>
      </w:hyperlink>
      <w:r w:rsidRPr="00DE1321">
        <w:t> – Preparation, creation and/or presentation of the published work by those from the original research group, specifically critical review, commentary or revision – including pre- or post-publication stages.</w:t>
      </w:r>
    </w:p>
    <w:p w14:paraId="62BF2528" w14:textId="77777777" w:rsidR="000502D5" w:rsidRDefault="000502D5" w:rsidP="000502D5">
      <w:pPr>
        <w:ind w:left="720"/>
      </w:pPr>
    </w:p>
    <w:sectPr w:rsidR="000502D5" w:rsidSect="00956D6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z Turnell" w:date="2025-08-08T17:14:00Z" w:initials="BT">
    <w:p w14:paraId="3676D035" w14:textId="3A440DE2" w:rsidR="00F86D52" w:rsidRDefault="00F86D52">
      <w:r>
        <w:annotationRef/>
      </w:r>
      <w:r>
        <w:fldChar w:fldCharType="begin"/>
      </w:r>
      <w:r>
        <w:instrText xml:space="preserve"> HYPERLINK "mailto:atorres@aip.org"</w:instrText>
      </w:r>
      <w:bookmarkStart w:id="2" w:name="_@_4446F3C1F1004ABC95AE82EBC06321BCZ"/>
      <w:r>
        <w:fldChar w:fldCharType="separate"/>
      </w:r>
      <w:bookmarkEnd w:id="2"/>
      <w:r w:rsidRPr="25FC3707">
        <w:rPr>
          <w:noProof/>
        </w:rPr>
        <w:t>@Allegra Torres</w:t>
      </w:r>
      <w:r>
        <w:fldChar w:fldCharType="end"/>
      </w:r>
      <w:r w:rsidRPr="38F8E9AF">
        <w:t xml:space="preserve"> ​What about a checkbox along the lines of:</w:t>
      </w:r>
    </w:p>
    <w:p w14:paraId="60B74474" w14:textId="07B6A0E1" w:rsidR="00F86D52" w:rsidRDefault="00F86D52"/>
    <w:p w14:paraId="29D2C0A8" w14:textId="1F06D03A" w:rsidR="00F86D52" w:rsidRDefault="00F86D52">
      <w:r w:rsidRPr="39DE50E2">
        <w:t>"Check here to confirm that you understand that changes to the author list are not allowed after acceptance of the manuscript, except in cases of ethical considerations."</w:t>
      </w:r>
    </w:p>
  </w:comment>
  <w:comment w:id="1" w:author="Allegra Torres" w:date="2025-08-08T17:17:00Z" w:initials="AT">
    <w:p w14:paraId="1B359556" w14:textId="3FD557B3" w:rsidR="002C5C22" w:rsidRDefault="002C5C22">
      <w:pPr>
        <w:pStyle w:val="CommentText"/>
      </w:pPr>
      <w:r>
        <w:rPr>
          <w:rStyle w:val="CommentReference"/>
        </w:rPr>
        <w:annotationRef/>
      </w:r>
      <w:r>
        <w:fldChar w:fldCharType="begin"/>
      </w:r>
      <w:r>
        <w:instrText xml:space="preserve"> HYPERLINK "mailto:bturnell@aip.org"</w:instrText>
      </w:r>
      <w:bookmarkStart w:id="3" w:name="_@_C8E0D07EE8BD45BF837AC397E45DE89BZ"/>
      <w:r>
        <w:fldChar w:fldCharType="separate"/>
      </w:r>
      <w:bookmarkEnd w:id="3"/>
      <w:r w:rsidRPr="7BCB5FAF">
        <w:rPr>
          <w:noProof/>
        </w:rPr>
        <w:t>@Biz Turnell</w:t>
      </w:r>
      <w:r>
        <w:fldChar w:fldCharType="end"/>
      </w:r>
      <w:r w:rsidRPr="38C40931">
        <w:t xml:space="preserve"> good call, and 'll update the order of the checkboxes to flow more logically for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D2C0A8" w15:done="1"/>
  <w15:commentEx w15:paraId="1B359556" w15:paraIdParent="29D2C0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8682A" w16cex:dateUtc="2025-08-08T21:14:00Z">
    <w16cex:extLst>
      <w16:ext w16:uri="{CE6994B0-6A32-4C9F-8C6B-6E91EDA988CE}">
        <cr:reactions xmlns:cr="http://schemas.microsoft.com/office/comments/2020/reactions">
          <cr:reaction reactionType="1">
            <cr:reactionInfo dateUtc="2025-08-08T21:16:56Z">
              <cr:user userId="S::atorres@aip.org::ae6b3ae7-0abd-4299-843f-77b9e235bba2" userProvider="AD" userName="Allegra Torres"/>
            </cr:reactionInfo>
          </cr:reaction>
        </cr:reactions>
      </w16:ext>
    </w16cex:extLst>
  </w16cex:commentExtensible>
  <w16cex:commentExtensible w16cex:durableId="76F974F5" w16cex:dateUtc="2025-08-08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D2C0A8" w16cid:durableId="3BA8682A"/>
  <w16cid:commentId w16cid:paraId="1B359556" w16cid:durableId="76F974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549"/>
    <w:multiLevelType w:val="multilevel"/>
    <w:tmpl w:val="1D28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02DD6"/>
    <w:multiLevelType w:val="hybridMultilevel"/>
    <w:tmpl w:val="6BFE45CC"/>
    <w:lvl w:ilvl="0" w:tplc="0306799A">
      <w:start w:val="1"/>
      <w:numFmt w:val="bullet"/>
      <w:lvlText w:val=""/>
      <w:lvlJc w:val="left"/>
      <w:pPr>
        <w:ind w:left="720" w:hanging="360"/>
      </w:pPr>
      <w:rPr>
        <w:rFonts w:ascii="Symbol" w:hAnsi="Symbol" w:hint="default"/>
      </w:rPr>
    </w:lvl>
    <w:lvl w:ilvl="1" w:tplc="78E41F80">
      <w:start w:val="1"/>
      <w:numFmt w:val="bullet"/>
      <w:lvlText w:val="o"/>
      <w:lvlJc w:val="left"/>
      <w:pPr>
        <w:ind w:left="1440" w:hanging="360"/>
      </w:pPr>
      <w:rPr>
        <w:rFonts w:ascii="Courier New" w:hAnsi="Courier New" w:hint="default"/>
      </w:rPr>
    </w:lvl>
    <w:lvl w:ilvl="2" w:tplc="CF8A6212">
      <w:start w:val="1"/>
      <w:numFmt w:val="bullet"/>
      <w:lvlText w:val=""/>
      <w:lvlJc w:val="left"/>
      <w:pPr>
        <w:ind w:left="2160" w:hanging="360"/>
      </w:pPr>
      <w:rPr>
        <w:rFonts w:ascii="Wingdings" w:hAnsi="Wingdings" w:hint="default"/>
      </w:rPr>
    </w:lvl>
    <w:lvl w:ilvl="3" w:tplc="BD6C6CCC">
      <w:start w:val="1"/>
      <w:numFmt w:val="bullet"/>
      <w:lvlText w:val=""/>
      <w:lvlJc w:val="left"/>
      <w:pPr>
        <w:ind w:left="2880" w:hanging="360"/>
      </w:pPr>
      <w:rPr>
        <w:rFonts w:ascii="Symbol" w:hAnsi="Symbol" w:hint="default"/>
      </w:rPr>
    </w:lvl>
    <w:lvl w:ilvl="4" w:tplc="4EF0CA0C">
      <w:start w:val="1"/>
      <w:numFmt w:val="bullet"/>
      <w:lvlText w:val="o"/>
      <w:lvlJc w:val="left"/>
      <w:pPr>
        <w:ind w:left="3600" w:hanging="360"/>
      </w:pPr>
      <w:rPr>
        <w:rFonts w:ascii="Courier New" w:hAnsi="Courier New" w:hint="default"/>
      </w:rPr>
    </w:lvl>
    <w:lvl w:ilvl="5" w:tplc="D7988644">
      <w:start w:val="1"/>
      <w:numFmt w:val="bullet"/>
      <w:lvlText w:val=""/>
      <w:lvlJc w:val="left"/>
      <w:pPr>
        <w:ind w:left="4320" w:hanging="360"/>
      </w:pPr>
      <w:rPr>
        <w:rFonts w:ascii="Wingdings" w:hAnsi="Wingdings" w:hint="default"/>
      </w:rPr>
    </w:lvl>
    <w:lvl w:ilvl="6" w:tplc="8988871A">
      <w:start w:val="1"/>
      <w:numFmt w:val="bullet"/>
      <w:lvlText w:val=""/>
      <w:lvlJc w:val="left"/>
      <w:pPr>
        <w:ind w:left="5040" w:hanging="360"/>
      </w:pPr>
      <w:rPr>
        <w:rFonts w:ascii="Symbol" w:hAnsi="Symbol" w:hint="default"/>
      </w:rPr>
    </w:lvl>
    <w:lvl w:ilvl="7" w:tplc="5166442E">
      <w:start w:val="1"/>
      <w:numFmt w:val="bullet"/>
      <w:lvlText w:val="o"/>
      <w:lvlJc w:val="left"/>
      <w:pPr>
        <w:ind w:left="5760" w:hanging="360"/>
      </w:pPr>
      <w:rPr>
        <w:rFonts w:ascii="Courier New" w:hAnsi="Courier New" w:hint="default"/>
      </w:rPr>
    </w:lvl>
    <w:lvl w:ilvl="8" w:tplc="E5B294F0">
      <w:start w:val="1"/>
      <w:numFmt w:val="bullet"/>
      <w:lvlText w:val=""/>
      <w:lvlJc w:val="left"/>
      <w:pPr>
        <w:ind w:left="6480" w:hanging="360"/>
      </w:pPr>
      <w:rPr>
        <w:rFonts w:ascii="Wingdings" w:hAnsi="Wingdings" w:hint="default"/>
      </w:rPr>
    </w:lvl>
  </w:abstractNum>
  <w:abstractNum w:abstractNumId="2" w15:restartNumberingAfterBreak="0">
    <w:nsid w:val="20562B5F"/>
    <w:multiLevelType w:val="hybridMultilevel"/>
    <w:tmpl w:val="1EB8D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95E2C"/>
    <w:multiLevelType w:val="hybridMultilevel"/>
    <w:tmpl w:val="AFDE52A4"/>
    <w:lvl w:ilvl="0" w:tplc="FFFFFFF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90076C"/>
    <w:multiLevelType w:val="hybridMultilevel"/>
    <w:tmpl w:val="30B0597A"/>
    <w:lvl w:ilvl="0" w:tplc="CD32AC3A">
      <w:start w:val="1"/>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4603C6"/>
    <w:multiLevelType w:val="hybridMultilevel"/>
    <w:tmpl w:val="C1265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BE2D25"/>
    <w:multiLevelType w:val="multilevel"/>
    <w:tmpl w:val="49D0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9D6CDE"/>
    <w:multiLevelType w:val="hybridMultilevel"/>
    <w:tmpl w:val="801E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F5D8D"/>
    <w:multiLevelType w:val="multilevel"/>
    <w:tmpl w:val="881E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3F4AC4"/>
    <w:multiLevelType w:val="hybridMultilevel"/>
    <w:tmpl w:val="28FCB0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140004"/>
    <w:multiLevelType w:val="hybridMultilevel"/>
    <w:tmpl w:val="74AC5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C1A93"/>
    <w:multiLevelType w:val="multilevel"/>
    <w:tmpl w:val="6E18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2177A0"/>
    <w:multiLevelType w:val="hybridMultilevel"/>
    <w:tmpl w:val="9378FDCE"/>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53379977">
    <w:abstractNumId w:val="1"/>
  </w:num>
  <w:num w:numId="2" w16cid:durableId="306250637">
    <w:abstractNumId w:val="2"/>
  </w:num>
  <w:num w:numId="3" w16cid:durableId="785582002">
    <w:abstractNumId w:val="4"/>
  </w:num>
  <w:num w:numId="4" w16cid:durableId="478619258">
    <w:abstractNumId w:val="6"/>
  </w:num>
  <w:num w:numId="5" w16cid:durableId="1018703651">
    <w:abstractNumId w:val="8"/>
  </w:num>
  <w:num w:numId="6" w16cid:durableId="1456096281">
    <w:abstractNumId w:val="0"/>
  </w:num>
  <w:num w:numId="7" w16cid:durableId="559436898">
    <w:abstractNumId w:val="11"/>
  </w:num>
  <w:num w:numId="8" w16cid:durableId="1995639719">
    <w:abstractNumId w:val="12"/>
  </w:num>
  <w:num w:numId="9" w16cid:durableId="928345163">
    <w:abstractNumId w:val="7"/>
  </w:num>
  <w:num w:numId="10" w16cid:durableId="345793277">
    <w:abstractNumId w:val="9"/>
  </w:num>
  <w:num w:numId="11" w16cid:durableId="1593050120">
    <w:abstractNumId w:val="10"/>
  </w:num>
  <w:num w:numId="12" w16cid:durableId="142816957">
    <w:abstractNumId w:val="5"/>
  </w:num>
  <w:num w:numId="13" w16cid:durableId="2737583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z Turnell">
    <w15:presenceInfo w15:providerId="AD" w15:userId="S::bturnell@aip.org::662ecfa6-d36f-4933-984f-bf2fd7e08e32"/>
  </w15:person>
  <w15:person w15:author="Allegra Torres">
    <w15:presenceInfo w15:providerId="AD" w15:userId="S::atorres@aip.org::ae6b3ae7-0abd-4299-843f-77b9e235bb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36"/>
    <w:rsid w:val="000020DF"/>
    <w:rsid w:val="000049BB"/>
    <w:rsid w:val="00014EA2"/>
    <w:rsid w:val="000246E9"/>
    <w:rsid w:val="00032BEF"/>
    <w:rsid w:val="00040DFC"/>
    <w:rsid w:val="000502D5"/>
    <w:rsid w:val="00056FD9"/>
    <w:rsid w:val="0008511B"/>
    <w:rsid w:val="000B3119"/>
    <w:rsid w:val="000C6234"/>
    <w:rsid w:val="000D1E37"/>
    <w:rsid w:val="00120D2B"/>
    <w:rsid w:val="00127B13"/>
    <w:rsid w:val="001548C5"/>
    <w:rsid w:val="00182DBD"/>
    <w:rsid w:val="00196EB9"/>
    <w:rsid w:val="001D0C6F"/>
    <w:rsid w:val="001F1F26"/>
    <w:rsid w:val="001F566C"/>
    <w:rsid w:val="00214C59"/>
    <w:rsid w:val="002160D5"/>
    <w:rsid w:val="002332A6"/>
    <w:rsid w:val="00250DCC"/>
    <w:rsid w:val="00267EF0"/>
    <w:rsid w:val="002836C4"/>
    <w:rsid w:val="00296216"/>
    <w:rsid w:val="002C5C22"/>
    <w:rsid w:val="002C699A"/>
    <w:rsid w:val="002C7884"/>
    <w:rsid w:val="002D680F"/>
    <w:rsid w:val="002E2B39"/>
    <w:rsid w:val="002E6260"/>
    <w:rsid w:val="002F7D1C"/>
    <w:rsid w:val="00300E82"/>
    <w:rsid w:val="0033400A"/>
    <w:rsid w:val="003416A2"/>
    <w:rsid w:val="003618F1"/>
    <w:rsid w:val="003A5664"/>
    <w:rsid w:val="003B3926"/>
    <w:rsid w:val="003C36E5"/>
    <w:rsid w:val="003F2E87"/>
    <w:rsid w:val="003F68F4"/>
    <w:rsid w:val="003F6BCC"/>
    <w:rsid w:val="004009AE"/>
    <w:rsid w:val="00454070"/>
    <w:rsid w:val="00460F2F"/>
    <w:rsid w:val="00463E66"/>
    <w:rsid w:val="00480767"/>
    <w:rsid w:val="004B1D63"/>
    <w:rsid w:val="004E0766"/>
    <w:rsid w:val="004E3401"/>
    <w:rsid w:val="00504E19"/>
    <w:rsid w:val="005104E7"/>
    <w:rsid w:val="005222A9"/>
    <w:rsid w:val="00544DAE"/>
    <w:rsid w:val="005556C2"/>
    <w:rsid w:val="0058183D"/>
    <w:rsid w:val="005B2823"/>
    <w:rsid w:val="005F7FEA"/>
    <w:rsid w:val="00606B52"/>
    <w:rsid w:val="006228AC"/>
    <w:rsid w:val="00623480"/>
    <w:rsid w:val="00625EC1"/>
    <w:rsid w:val="006540FD"/>
    <w:rsid w:val="00657D63"/>
    <w:rsid w:val="006B36A1"/>
    <w:rsid w:val="006B7A2C"/>
    <w:rsid w:val="006E473D"/>
    <w:rsid w:val="006E5362"/>
    <w:rsid w:val="006F32DB"/>
    <w:rsid w:val="00712AA6"/>
    <w:rsid w:val="00714D11"/>
    <w:rsid w:val="00727B82"/>
    <w:rsid w:val="007370BF"/>
    <w:rsid w:val="00740AB0"/>
    <w:rsid w:val="007807A5"/>
    <w:rsid w:val="007872A3"/>
    <w:rsid w:val="00793E5F"/>
    <w:rsid w:val="007A7655"/>
    <w:rsid w:val="007B152F"/>
    <w:rsid w:val="007B45B5"/>
    <w:rsid w:val="007B70F2"/>
    <w:rsid w:val="007C57E8"/>
    <w:rsid w:val="007E3A7C"/>
    <w:rsid w:val="007F39B4"/>
    <w:rsid w:val="008005E8"/>
    <w:rsid w:val="00802A82"/>
    <w:rsid w:val="00813B32"/>
    <w:rsid w:val="00831792"/>
    <w:rsid w:val="0084284F"/>
    <w:rsid w:val="00863326"/>
    <w:rsid w:val="00866F8E"/>
    <w:rsid w:val="00867B2E"/>
    <w:rsid w:val="008850E2"/>
    <w:rsid w:val="008949A9"/>
    <w:rsid w:val="00895802"/>
    <w:rsid w:val="008A47F5"/>
    <w:rsid w:val="008B4308"/>
    <w:rsid w:val="008C7102"/>
    <w:rsid w:val="00921A20"/>
    <w:rsid w:val="00930C52"/>
    <w:rsid w:val="0093536E"/>
    <w:rsid w:val="00956D61"/>
    <w:rsid w:val="00962472"/>
    <w:rsid w:val="0096624E"/>
    <w:rsid w:val="00990606"/>
    <w:rsid w:val="00993C66"/>
    <w:rsid w:val="00993FB9"/>
    <w:rsid w:val="009C5523"/>
    <w:rsid w:val="009D1E75"/>
    <w:rsid w:val="009D20E9"/>
    <w:rsid w:val="009D39E4"/>
    <w:rsid w:val="009E3A8F"/>
    <w:rsid w:val="009E3C01"/>
    <w:rsid w:val="009F454F"/>
    <w:rsid w:val="00A0029B"/>
    <w:rsid w:val="00A00A4F"/>
    <w:rsid w:val="00A86A4C"/>
    <w:rsid w:val="00AB030A"/>
    <w:rsid w:val="00AF1D4C"/>
    <w:rsid w:val="00AF6ACA"/>
    <w:rsid w:val="00B00392"/>
    <w:rsid w:val="00B07F8C"/>
    <w:rsid w:val="00B1420C"/>
    <w:rsid w:val="00B67656"/>
    <w:rsid w:val="00B7377B"/>
    <w:rsid w:val="00B81E2A"/>
    <w:rsid w:val="00B81FF7"/>
    <w:rsid w:val="00B84E0E"/>
    <w:rsid w:val="00B929C6"/>
    <w:rsid w:val="00B9500E"/>
    <w:rsid w:val="00BB6F34"/>
    <w:rsid w:val="00BE0244"/>
    <w:rsid w:val="00BE79C8"/>
    <w:rsid w:val="00BF7962"/>
    <w:rsid w:val="00C10EC2"/>
    <w:rsid w:val="00C32E18"/>
    <w:rsid w:val="00C45208"/>
    <w:rsid w:val="00C8489C"/>
    <w:rsid w:val="00C933A7"/>
    <w:rsid w:val="00D21DD1"/>
    <w:rsid w:val="00D25181"/>
    <w:rsid w:val="00D604D8"/>
    <w:rsid w:val="00D679F5"/>
    <w:rsid w:val="00D73C82"/>
    <w:rsid w:val="00D77303"/>
    <w:rsid w:val="00D81EAA"/>
    <w:rsid w:val="00D84A67"/>
    <w:rsid w:val="00D9040B"/>
    <w:rsid w:val="00D90919"/>
    <w:rsid w:val="00DA36A0"/>
    <w:rsid w:val="00DC1560"/>
    <w:rsid w:val="00DD0E17"/>
    <w:rsid w:val="00DE1321"/>
    <w:rsid w:val="00DF027B"/>
    <w:rsid w:val="00DF7A31"/>
    <w:rsid w:val="00E151AC"/>
    <w:rsid w:val="00E171EE"/>
    <w:rsid w:val="00E22FF0"/>
    <w:rsid w:val="00E8675B"/>
    <w:rsid w:val="00EA510E"/>
    <w:rsid w:val="00EB57D8"/>
    <w:rsid w:val="00EC3AE9"/>
    <w:rsid w:val="00ED4E8E"/>
    <w:rsid w:val="00F068B8"/>
    <w:rsid w:val="00F30A86"/>
    <w:rsid w:val="00F30F36"/>
    <w:rsid w:val="00F60D2C"/>
    <w:rsid w:val="00F658E4"/>
    <w:rsid w:val="00F65CC7"/>
    <w:rsid w:val="00F80CF7"/>
    <w:rsid w:val="00F86D52"/>
    <w:rsid w:val="00FA025D"/>
    <w:rsid w:val="00FA3E89"/>
    <w:rsid w:val="00FA4FE7"/>
    <w:rsid w:val="00FC4F18"/>
    <w:rsid w:val="00FD0A49"/>
    <w:rsid w:val="00FD5677"/>
    <w:rsid w:val="00FF6EB4"/>
    <w:rsid w:val="03AC5F82"/>
    <w:rsid w:val="06992E23"/>
    <w:rsid w:val="0D83B750"/>
    <w:rsid w:val="0DA87831"/>
    <w:rsid w:val="0E0A4451"/>
    <w:rsid w:val="1111371F"/>
    <w:rsid w:val="145FE038"/>
    <w:rsid w:val="1AB702AA"/>
    <w:rsid w:val="2DFE2DE8"/>
    <w:rsid w:val="332AD121"/>
    <w:rsid w:val="37460781"/>
    <w:rsid w:val="3F71E60C"/>
    <w:rsid w:val="4264020A"/>
    <w:rsid w:val="4867CA1D"/>
    <w:rsid w:val="4C4BB03B"/>
    <w:rsid w:val="4CB7B830"/>
    <w:rsid w:val="4E19B632"/>
    <w:rsid w:val="4E569CF0"/>
    <w:rsid w:val="5243160B"/>
    <w:rsid w:val="56C0B5E7"/>
    <w:rsid w:val="57888696"/>
    <w:rsid w:val="57EB9019"/>
    <w:rsid w:val="5E94D530"/>
    <w:rsid w:val="6410DF9B"/>
    <w:rsid w:val="6D6BA257"/>
    <w:rsid w:val="70CFF8EF"/>
    <w:rsid w:val="7B8DDF89"/>
    <w:rsid w:val="7DB5AFB7"/>
    <w:rsid w:val="7E445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F2E3"/>
  <w15:chartTrackingRefBased/>
  <w15:docId w15:val="{CC883CA7-9E65-48A3-B57A-4F10D681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B32"/>
    <w:pPr>
      <w:keepNext/>
      <w:keepLines/>
      <w:spacing w:before="360" w:after="8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F30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3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F30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F36"/>
    <w:rPr>
      <w:rFonts w:eastAsiaTheme="majorEastAsia" w:cstheme="majorBidi"/>
      <w:color w:val="272727" w:themeColor="text1" w:themeTint="D8"/>
    </w:rPr>
  </w:style>
  <w:style w:type="paragraph" w:styleId="Title">
    <w:name w:val="Title"/>
    <w:basedOn w:val="Normal"/>
    <w:next w:val="Normal"/>
    <w:link w:val="TitleChar"/>
    <w:uiPriority w:val="10"/>
    <w:qFormat/>
    <w:rsid w:val="0096624E"/>
    <w:pPr>
      <w:spacing w:after="8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96624E"/>
    <w:rPr>
      <w:rFonts w:asciiTheme="majorHAnsi" w:eastAsiaTheme="majorEastAsia" w:hAnsiTheme="majorHAnsi" w:cstheme="majorBidi"/>
      <w:spacing w:val="-10"/>
      <w:kern w:val="28"/>
      <w:sz w:val="48"/>
      <w:szCs w:val="48"/>
    </w:rPr>
  </w:style>
  <w:style w:type="paragraph" w:styleId="Subtitle">
    <w:name w:val="Subtitle"/>
    <w:basedOn w:val="Normal"/>
    <w:next w:val="Normal"/>
    <w:link w:val="SubtitleChar"/>
    <w:uiPriority w:val="11"/>
    <w:qFormat/>
    <w:rsid w:val="00F30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F36"/>
    <w:pPr>
      <w:spacing w:before="160"/>
      <w:jc w:val="center"/>
    </w:pPr>
    <w:rPr>
      <w:i/>
      <w:iCs/>
      <w:color w:val="404040" w:themeColor="text1" w:themeTint="BF"/>
    </w:rPr>
  </w:style>
  <w:style w:type="character" w:customStyle="1" w:styleId="QuoteChar">
    <w:name w:val="Quote Char"/>
    <w:basedOn w:val="DefaultParagraphFont"/>
    <w:link w:val="Quote"/>
    <w:uiPriority w:val="29"/>
    <w:rsid w:val="00F30F36"/>
    <w:rPr>
      <w:i/>
      <w:iCs/>
      <w:color w:val="404040" w:themeColor="text1" w:themeTint="BF"/>
    </w:rPr>
  </w:style>
  <w:style w:type="paragraph" w:styleId="ListParagraph">
    <w:name w:val="List Paragraph"/>
    <w:basedOn w:val="Normal"/>
    <w:uiPriority w:val="34"/>
    <w:qFormat/>
    <w:rsid w:val="00F30F36"/>
    <w:pPr>
      <w:ind w:left="720"/>
      <w:contextualSpacing/>
    </w:pPr>
  </w:style>
  <w:style w:type="character" w:styleId="IntenseEmphasis">
    <w:name w:val="Intense Emphasis"/>
    <w:basedOn w:val="DefaultParagraphFont"/>
    <w:uiPriority w:val="21"/>
    <w:qFormat/>
    <w:rsid w:val="00F30F36"/>
    <w:rPr>
      <w:i/>
      <w:iCs/>
      <w:color w:val="0F4761" w:themeColor="accent1" w:themeShade="BF"/>
    </w:rPr>
  </w:style>
  <w:style w:type="paragraph" w:styleId="IntenseQuote">
    <w:name w:val="Intense Quote"/>
    <w:basedOn w:val="Normal"/>
    <w:next w:val="Normal"/>
    <w:link w:val="IntenseQuoteChar"/>
    <w:uiPriority w:val="30"/>
    <w:qFormat/>
    <w:rsid w:val="00F30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F36"/>
    <w:rPr>
      <w:i/>
      <w:iCs/>
      <w:color w:val="0F4761" w:themeColor="accent1" w:themeShade="BF"/>
    </w:rPr>
  </w:style>
  <w:style w:type="character" w:styleId="IntenseReference">
    <w:name w:val="Intense Reference"/>
    <w:basedOn w:val="DefaultParagraphFont"/>
    <w:uiPriority w:val="32"/>
    <w:qFormat/>
    <w:rsid w:val="00F30F36"/>
    <w:rPr>
      <w:b/>
      <w:bCs/>
      <w:smallCaps/>
      <w:color w:val="0F4761" w:themeColor="accent1" w:themeShade="BF"/>
      <w:spacing w:val="5"/>
    </w:rPr>
  </w:style>
  <w:style w:type="character" w:styleId="Hyperlink">
    <w:name w:val="Hyperlink"/>
    <w:basedOn w:val="DefaultParagraphFont"/>
    <w:uiPriority w:val="99"/>
    <w:unhideWhenUsed/>
    <w:rsid w:val="00040DFC"/>
    <w:rPr>
      <w:color w:val="467886" w:themeColor="hyperlink"/>
      <w:u w:val="single"/>
    </w:rPr>
  </w:style>
  <w:style w:type="character" w:styleId="UnresolvedMention">
    <w:name w:val="Unresolved Mention"/>
    <w:basedOn w:val="DefaultParagraphFont"/>
    <w:uiPriority w:val="99"/>
    <w:semiHidden/>
    <w:unhideWhenUsed/>
    <w:rsid w:val="00040DFC"/>
    <w:rPr>
      <w:color w:val="605E5C"/>
      <w:shd w:val="clear" w:color="auto" w:fill="E1DFDD"/>
    </w:rPr>
  </w:style>
  <w:style w:type="character" w:styleId="FollowedHyperlink">
    <w:name w:val="FollowedHyperlink"/>
    <w:basedOn w:val="DefaultParagraphFont"/>
    <w:uiPriority w:val="99"/>
    <w:semiHidden/>
    <w:unhideWhenUsed/>
    <w:rsid w:val="00D21DD1"/>
    <w:rPr>
      <w:color w:val="96607D" w:themeColor="followedHyperlink"/>
      <w:u w:val="single"/>
    </w:rPr>
  </w:style>
  <w:style w:type="character" w:styleId="PlaceholderText">
    <w:name w:val="Placeholder Text"/>
    <w:basedOn w:val="DefaultParagraphFont"/>
    <w:uiPriority w:val="99"/>
    <w:semiHidden/>
    <w:rsid w:val="00714D11"/>
    <w:rPr>
      <w:color w:val="666666"/>
    </w:rPr>
  </w:style>
  <w:style w:type="paragraph" w:styleId="CommentText">
    <w:name w:val="annotation text"/>
    <w:basedOn w:val="Normal"/>
    <w:link w:val="CommentTextChar"/>
    <w:uiPriority w:val="99"/>
    <w:semiHidden/>
    <w:unhideWhenUsed/>
    <w:rsid w:val="00BE79C8"/>
    <w:pPr>
      <w:spacing w:line="240" w:lineRule="auto"/>
    </w:pPr>
    <w:rPr>
      <w:sz w:val="20"/>
      <w:szCs w:val="20"/>
    </w:rPr>
  </w:style>
  <w:style w:type="character" w:customStyle="1" w:styleId="CommentTextChar">
    <w:name w:val="Comment Text Char"/>
    <w:basedOn w:val="DefaultParagraphFont"/>
    <w:link w:val="CommentText"/>
    <w:uiPriority w:val="99"/>
    <w:semiHidden/>
    <w:rsid w:val="00BE79C8"/>
    <w:rPr>
      <w:sz w:val="20"/>
      <w:szCs w:val="20"/>
    </w:rPr>
  </w:style>
  <w:style w:type="character" w:styleId="CommentReference">
    <w:name w:val="annotation reference"/>
    <w:basedOn w:val="DefaultParagraphFont"/>
    <w:uiPriority w:val="99"/>
    <w:semiHidden/>
    <w:unhideWhenUsed/>
    <w:rsid w:val="00BE79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31746">
      <w:bodyDiv w:val="1"/>
      <w:marLeft w:val="0"/>
      <w:marRight w:val="0"/>
      <w:marTop w:val="0"/>
      <w:marBottom w:val="0"/>
      <w:divBdr>
        <w:top w:val="none" w:sz="0" w:space="0" w:color="auto"/>
        <w:left w:val="none" w:sz="0" w:space="0" w:color="auto"/>
        <w:bottom w:val="none" w:sz="0" w:space="0" w:color="auto"/>
        <w:right w:val="none" w:sz="0" w:space="0" w:color="auto"/>
      </w:divBdr>
    </w:div>
    <w:div w:id="1499006276">
      <w:bodyDiv w:val="1"/>
      <w:marLeft w:val="0"/>
      <w:marRight w:val="0"/>
      <w:marTop w:val="0"/>
      <w:marBottom w:val="0"/>
      <w:divBdr>
        <w:top w:val="none" w:sz="0" w:space="0" w:color="auto"/>
        <w:left w:val="none" w:sz="0" w:space="0" w:color="auto"/>
        <w:bottom w:val="none" w:sz="0" w:space="0" w:color="auto"/>
        <w:right w:val="none" w:sz="0" w:space="0" w:color="auto"/>
      </w:divBdr>
    </w:div>
    <w:div w:id="1754738561">
      <w:bodyDiv w:val="1"/>
      <w:marLeft w:val="0"/>
      <w:marRight w:val="0"/>
      <w:marTop w:val="0"/>
      <w:marBottom w:val="0"/>
      <w:divBdr>
        <w:top w:val="none" w:sz="0" w:space="0" w:color="auto"/>
        <w:left w:val="none" w:sz="0" w:space="0" w:color="auto"/>
        <w:bottom w:val="none" w:sz="0" w:space="0" w:color="auto"/>
        <w:right w:val="none" w:sz="0" w:space="0" w:color="auto"/>
      </w:divBdr>
    </w:div>
    <w:div w:id="211104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dit.niso.org/contributor-roles-defined/" TargetMode="External"/><Relationship Id="rId18" Type="http://schemas.openxmlformats.org/officeDocument/2006/relationships/hyperlink" Target="http://159.203.176.220/contributor-roles/investigation/" TargetMode="External"/><Relationship Id="rId26" Type="http://schemas.openxmlformats.org/officeDocument/2006/relationships/hyperlink" Target="http://159.203.176.220/contributor-roles/writing-original-draft/" TargetMode="External"/><Relationship Id="rId3" Type="http://schemas.openxmlformats.org/officeDocument/2006/relationships/customXml" Target="../customXml/item3.xml"/><Relationship Id="rId21" Type="http://schemas.openxmlformats.org/officeDocument/2006/relationships/hyperlink" Target="http://159.203.176.220/contributor-roles/resources/" TargetMode="Externa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hyperlink" Target="http://159.203.176.220/contributor-roles/funding-acquisition/" TargetMode="External"/><Relationship Id="rId25" Type="http://schemas.openxmlformats.org/officeDocument/2006/relationships/hyperlink" Target="http://159.203.176.220/contributor-roles/visualization/" TargetMode="External"/><Relationship Id="rId2" Type="http://schemas.openxmlformats.org/officeDocument/2006/relationships/customXml" Target="../customXml/item2.xml"/><Relationship Id="rId16" Type="http://schemas.openxmlformats.org/officeDocument/2006/relationships/hyperlink" Target="http://159.203.176.220/contributor-roles/formal-analysis/" TargetMode="External"/><Relationship Id="rId20" Type="http://schemas.openxmlformats.org/officeDocument/2006/relationships/hyperlink" Target="http://159.203.176.220/contributor-roles/project-administratio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openxmlformats.org/officeDocument/2006/relationships/hyperlink" Target="http://159.203.176.220/contributor-roles/validation/"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159.203.176.220/contributor-roles/data-curation/" TargetMode="External"/><Relationship Id="rId23" Type="http://schemas.openxmlformats.org/officeDocument/2006/relationships/hyperlink" Target="http://159.203.176.220/contributor-roles/supervision/"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159.203.176.220/contributor-roles/methodolog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159.203.176.220/contributor-roles/conceptualization/" TargetMode="External"/><Relationship Id="rId22" Type="http://schemas.openxmlformats.org/officeDocument/2006/relationships/hyperlink" Target="http://159.203.176.220/contributor-roles/software/" TargetMode="External"/><Relationship Id="rId27" Type="http://schemas.openxmlformats.org/officeDocument/2006/relationships/hyperlink" Target="http://159.203.176.220/contributor-roles/writing-review-editing/" TargetMode="Externa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BC53EB5C-16B7-4803-93AD-B311A4A499C7}">
    <t:Anchor>
      <t:Comment id="1000892458"/>
    </t:Anchor>
    <t:History>
      <t:Event id="{591B9157-D572-4C7C-8E58-84389505CC87}" time="2025-08-08T21:14:36.864Z">
        <t:Attribution userId="S::bturnell@aip.org::662ecfa6-d36f-4933-984f-bf2fd7e08e32" userProvider="AD" userName="Biz Turnell"/>
        <t:Anchor>
          <t:Comment id="1000892458"/>
        </t:Anchor>
        <t:Create/>
      </t:Event>
      <t:Event id="{6D86E5D5-CD3F-4772-89F0-47C166378F99}" time="2025-08-08T21:14:36.864Z">
        <t:Attribution userId="S::bturnell@aip.org::662ecfa6-d36f-4933-984f-bf2fd7e08e32" userProvider="AD" userName="Biz Turnell"/>
        <t:Anchor>
          <t:Comment id="1000892458"/>
        </t:Anchor>
        <t:Assign userId="S::atorres@aip.org::ae6b3ae7-0abd-4299-843f-77b9e235bba2" userProvider="AD" userName="Allegra Torres"/>
      </t:Event>
      <t:Event id="{6D6C1CF6-BD3C-4398-9E22-9EBCF31D0B71}" time="2025-08-08T21:14:36.864Z">
        <t:Attribution userId="S::bturnell@aip.org::662ecfa6-d36f-4933-984f-bf2fd7e08e32" userProvider="AD" userName="Biz Turnell"/>
        <t:Anchor>
          <t:Comment id="1000892458"/>
        </t:Anchor>
        <t:SetTitle title="@Allegra Torres ​What about a checkbox along the lines of: &quot;Check here to confirm that you understand that changes to the author list are not allowed after acceptance of the manuscript, except in cases of ethical considerations.&quot;"/>
      </t:Event>
      <t:Event id="{913BC4AF-B2B1-4FD7-8943-5F8B429B9D10}" time="2025-08-11T18:32:29.469Z">
        <t:Attribution userId="S::atorres@aip.org::ae6b3ae7-0abd-4299-843f-77b9e235bba2" userProvider="AD" userName="Allegra Torre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48C14D6-D100-4867-9853-1A3E5620B37E}"/>
      </w:docPartPr>
      <w:docPartBody>
        <w:p w:rsidR="002E2B39" w:rsidRDefault="002E2B39">
          <w:r w:rsidRPr="00E62D26">
            <w:rPr>
              <w:rStyle w:val="PlaceholderText"/>
            </w:rPr>
            <w:t>Click or tap here to enter text.</w:t>
          </w:r>
        </w:p>
      </w:docPartBody>
    </w:docPart>
    <w:docPart>
      <w:docPartPr>
        <w:name w:val="D368B38BDA4A49978F6348464356B7B4"/>
        <w:category>
          <w:name w:val="General"/>
          <w:gallery w:val="placeholder"/>
        </w:category>
        <w:types>
          <w:type w:val="bbPlcHdr"/>
        </w:types>
        <w:behaviors>
          <w:behavior w:val="content"/>
        </w:behaviors>
        <w:guid w:val="{8FA9DD78-8A22-4E11-94B3-61D23AA5B93B}"/>
      </w:docPartPr>
      <w:docPartBody>
        <w:p w:rsidR="00AC2045" w:rsidRDefault="000049BB" w:rsidP="000049BB">
          <w:pPr>
            <w:pStyle w:val="D368B38BDA4A49978F6348464356B7B4"/>
          </w:pPr>
          <w:r w:rsidRPr="00E62D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39"/>
    <w:rsid w:val="000049BB"/>
    <w:rsid w:val="000D2A07"/>
    <w:rsid w:val="002E2B39"/>
    <w:rsid w:val="00573CDD"/>
    <w:rsid w:val="006C6683"/>
    <w:rsid w:val="00AC2045"/>
    <w:rsid w:val="00D9040B"/>
    <w:rsid w:val="00DA36A0"/>
    <w:rsid w:val="00EC3AE9"/>
    <w:rsid w:val="00F30A86"/>
    <w:rsid w:val="00FA5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9BB"/>
    <w:rPr>
      <w:color w:val="666666"/>
    </w:rPr>
  </w:style>
  <w:style w:type="paragraph" w:customStyle="1" w:styleId="D368B38BDA4A49978F6348464356B7B4">
    <w:name w:val="D368B38BDA4A49978F6348464356B7B4"/>
    <w:rsid w:val="00004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F4E3C6556E0743889FC5486C793A9A" ma:contentTypeVersion="8" ma:contentTypeDescription="Create a new document." ma:contentTypeScope="" ma:versionID="5851c9dc4c9225b3bbc562040f7e4677">
  <xsd:schema xmlns:xsd="http://www.w3.org/2001/XMLSchema" xmlns:xs="http://www.w3.org/2001/XMLSchema" xmlns:p="http://schemas.microsoft.com/office/2006/metadata/properties" xmlns:ns2="29eecd98-2a1c-410b-b06c-dc6048c6ebb7" targetNamespace="http://schemas.microsoft.com/office/2006/metadata/properties" ma:root="true" ma:fieldsID="8c43cfe3003d1816e37fcdd8775e24e6" ns2:_="">
    <xsd:import namespace="29eecd98-2a1c-410b-b06c-dc6048c6e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ecd98-2a1c-410b-b06c-dc6048c6e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619D4-66F8-4DE4-8421-A9C642CA7BE0}">
  <ds:schemaRefs>
    <ds:schemaRef ds:uri="http://schemas.openxmlformats.org/officeDocument/2006/bibliography"/>
  </ds:schemaRefs>
</ds:datastoreItem>
</file>

<file path=customXml/itemProps2.xml><?xml version="1.0" encoding="utf-8"?>
<ds:datastoreItem xmlns:ds="http://schemas.openxmlformats.org/officeDocument/2006/customXml" ds:itemID="{6652B3A3-2BD9-4D97-80E2-A1EAD3AA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ecd98-2a1c-410b-b06c-dc6048c6e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FA50A-5C0F-4A40-A64E-7680688D307B}">
  <ds:schemaRefs>
    <ds:schemaRef ds:uri="http://schemas.microsoft.com/sharepoint/v3/contenttype/forms"/>
  </ds:schemaRefs>
</ds:datastoreItem>
</file>

<file path=customXml/itemProps4.xml><?xml version="1.0" encoding="utf-8"?>
<ds:datastoreItem xmlns:ds="http://schemas.openxmlformats.org/officeDocument/2006/customXml" ds:itemID="{0215B7E3-DDB6-480A-9108-AC15C7D31C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7490</Characters>
  <Application>Microsoft Office Word</Application>
  <DocSecurity>0</DocSecurity>
  <Lines>62</Lines>
  <Paragraphs>17</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Allegra Torres</dc:creator>
  <cp:keywords/>
  <dc:description/>
  <cp:lastModifiedBy>Jessica Trudeau</cp:lastModifiedBy>
  <cp:revision>2</cp:revision>
  <dcterms:created xsi:type="dcterms:W3CDTF">2026-03-18T14:25:00Z</dcterms:created>
  <dcterms:modified xsi:type="dcterms:W3CDTF">2026-03-18T14:25:00Z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0x010100C3F4E3C6556E0743889FC5486C793A9A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